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3D82" w:rsidRDefault="00063D82" w:rsidP="00063D82">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063D82" w:rsidRDefault="00063D82" w:rsidP="00063D82">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In this work, numerical simulations are performed of both single junction solar cell based copper indium </w:t>
      </w:r>
      <w:proofErr w:type="spellStart"/>
      <w:r>
        <w:rPr>
          <w:rFonts w:ascii="Arial" w:hAnsi="Arial" w:cs="Arial"/>
          <w:color w:val="333333"/>
          <w:sz w:val="21"/>
          <w:szCs w:val="21"/>
        </w:rPr>
        <w:t>diselenide</w:t>
      </w:r>
      <w:proofErr w:type="spellEnd"/>
      <w:r>
        <w:rPr>
          <w:rFonts w:ascii="Arial" w:hAnsi="Arial" w:cs="Arial"/>
          <w:color w:val="333333"/>
          <w:sz w:val="21"/>
          <w:szCs w:val="21"/>
        </w:rPr>
        <w:t xml:space="preserve"> (CIS) and copper indium gallium </w:t>
      </w:r>
      <w:proofErr w:type="spellStart"/>
      <w:r>
        <w:rPr>
          <w:rFonts w:ascii="Arial" w:hAnsi="Arial" w:cs="Arial"/>
          <w:color w:val="333333"/>
          <w:sz w:val="21"/>
          <w:szCs w:val="21"/>
        </w:rPr>
        <w:t>diselenide</w:t>
      </w:r>
      <w:proofErr w:type="spellEnd"/>
      <w:r>
        <w:rPr>
          <w:rFonts w:ascii="Arial" w:hAnsi="Arial" w:cs="Arial"/>
          <w:color w:val="333333"/>
          <w:sz w:val="21"/>
          <w:szCs w:val="21"/>
        </w:rPr>
        <w:t xml:space="preserve"> (CIGS) with a window layer (</w:t>
      </w:r>
      <w:proofErr w:type="spellStart"/>
      <w:r>
        <w:rPr>
          <w:rFonts w:ascii="Arial" w:hAnsi="Arial" w:cs="Arial"/>
          <w:color w:val="333333"/>
          <w:sz w:val="21"/>
          <w:szCs w:val="21"/>
        </w:rPr>
        <w:t>ZnO</w:t>
      </w:r>
      <w:proofErr w:type="spellEnd"/>
      <w:r>
        <w:rPr>
          <w:rFonts w:ascii="Arial" w:hAnsi="Arial" w:cs="Arial"/>
          <w:color w:val="333333"/>
          <w:sz w:val="21"/>
          <w:szCs w:val="21"/>
        </w:rPr>
        <w:t>) and a buffer layer(</w:t>
      </w:r>
      <w:proofErr w:type="spellStart"/>
      <w:r>
        <w:rPr>
          <w:rFonts w:ascii="Arial" w:hAnsi="Arial" w:cs="Arial"/>
          <w:color w:val="333333"/>
          <w:sz w:val="21"/>
          <w:szCs w:val="21"/>
        </w:rPr>
        <w:t>CdS</w:t>
      </w:r>
      <w:proofErr w:type="spellEnd"/>
      <w:r>
        <w:rPr>
          <w:rFonts w:ascii="Arial" w:hAnsi="Arial" w:cs="Arial"/>
          <w:color w:val="333333"/>
          <w:sz w:val="21"/>
          <w:szCs w:val="21"/>
        </w:rPr>
        <w:t xml:space="preserve"> ).The simulation tool used for this study is </w:t>
      </w:r>
      <w:proofErr w:type="spellStart"/>
      <w:r>
        <w:rPr>
          <w:rFonts w:ascii="Arial" w:hAnsi="Arial" w:cs="Arial"/>
          <w:color w:val="333333"/>
          <w:sz w:val="21"/>
          <w:szCs w:val="21"/>
        </w:rPr>
        <w:t>Silvaco</w:t>
      </w:r>
      <w:proofErr w:type="spellEnd"/>
      <w:r>
        <w:rPr>
          <w:rFonts w:ascii="Arial" w:hAnsi="Arial" w:cs="Arial"/>
          <w:color w:val="333333"/>
          <w:sz w:val="21"/>
          <w:szCs w:val="21"/>
        </w:rPr>
        <w:t>-Atlas package based on the 2D-numerical resolution of the transport equations governing the conduction mechanisms in semiconductor devices. The (J-V) characteristics are simulated under AM1.5G Illumination. These simulation results show that the cell performance can be achieved by an appropriate choice of optical, physical, electrical and technological parameters characterizing each material of the cell in form of photovoltaic parameters (JSC, n, VOC, FF).</w:t>
      </w:r>
    </w:p>
    <w:p w:rsidR="0045395D" w:rsidRPr="00063D82" w:rsidRDefault="0045395D" w:rsidP="00EE2366">
      <w:bookmarkStart w:id="0" w:name="_GoBack"/>
      <w:bookmarkEnd w:id="0"/>
    </w:p>
    <w:sectPr w:rsidR="0045395D" w:rsidRPr="00063D82"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63D82"/>
    <w:rsid w:val="00117553"/>
    <w:rsid w:val="001C7155"/>
    <w:rsid w:val="003A6E7C"/>
    <w:rsid w:val="00406EA8"/>
    <w:rsid w:val="0045395D"/>
    <w:rsid w:val="004702FB"/>
    <w:rsid w:val="004C1F69"/>
    <w:rsid w:val="00502278"/>
    <w:rsid w:val="005A6075"/>
    <w:rsid w:val="006663A3"/>
    <w:rsid w:val="00696150"/>
    <w:rsid w:val="006A1983"/>
    <w:rsid w:val="00873AA4"/>
    <w:rsid w:val="009E644E"/>
    <w:rsid w:val="00A672B0"/>
    <w:rsid w:val="00BA6165"/>
    <w:rsid w:val="00CA3A45"/>
    <w:rsid w:val="00CF117F"/>
    <w:rsid w:val="00D007EE"/>
    <w:rsid w:val="00D513DE"/>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110</Words>
  <Characters>629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31</cp:revision>
  <cp:lastPrinted>2023-09-07T09:59:00Z</cp:lastPrinted>
  <dcterms:created xsi:type="dcterms:W3CDTF">2023-09-07T09:28:00Z</dcterms:created>
  <dcterms:modified xsi:type="dcterms:W3CDTF">2023-09-10T09:42:00Z</dcterms:modified>
</cp:coreProperties>
</file>