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52C35" w:rsidRDefault="00261DF0" w:rsidP="003C7D29">
      <w:pPr>
        <w:jc w:val="center"/>
        <w:rPr>
          <w:rStyle w:val="jlqj4b"/>
          <w:rFonts w:ascii="Andalus" w:hAnsi="Andalus" w:cs="Andalus"/>
          <w:sz w:val="32"/>
          <w:szCs w:val="32"/>
          <w:rtl/>
        </w:rPr>
      </w:pPr>
      <w:r w:rsidRPr="00261DF0">
        <w:rPr>
          <w:rStyle w:val="jlqj4b"/>
          <w:rFonts w:asciiTheme="majorBidi" w:hAnsiTheme="majorBidi" w:cstheme="majorBidi"/>
          <w:b/>
          <w:bCs/>
          <w:sz w:val="56"/>
          <w:szCs w:val="56"/>
        </w:rPr>
        <w:pict>
          <v:shapetype id="_x0000_t161" coordsize="21600,21600" o:spt="161" adj="4050" path="m,c7200@0,14400@0,21600,m,21600c7200@1,14400@1,21600,21600e">
            <v:formulas>
              <v:f eqn="prod #0 4 3"/>
              <v:f eqn="sum 21600 0 @0"/>
              <v:f eqn="val #0"/>
              <v:f eqn="sum 21600 0 #0"/>
            </v:formulas>
            <v:path textpathok="t" o:connecttype="custom" o:connectlocs="10800,@2;0,10800;10800,@3;21600,10800" o:connectangles="270,180,90,0"/>
            <v:textpath on="t" fitshape="t" xscale="t"/>
            <v:handles>
              <v:h position="center,#0" yrange="0,8100"/>
            </v:handles>
            <o:lock v:ext="edit" text="t" shapetype="t"/>
          </v:shapetype>
          <v:shape id="_x0000_i1025" type="#_x0000_t161" style="width:93.05pt;height:40.4pt" adj="5665" fillcolor="black">
            <v:shadow color="#868686"/>
            <v:textpath style="font-family:&quot;Impact&quot;;v-text-kern:t" trim="t" fitpath="t" xscale="f" string="ملخص"/>
          </v:shape>
        </w:pict>
      </w:r>
    </w:p>
    <w:p w:rsidR="00B862F8" w:rsidRPr="003C7D29" w:rsidRDefault="00C52C35" w:rsidP="001E2C13">
      <w:pPr>
        <w:jc w:val="right"/>
        <w:rPr>
          <w:rStyle w:val="jlqj4b"/>
          <w:rFonts w:ascii="Andalus" w:hAnsi="Andalus" w:cs="Andalus"/>
          <w:sz w:val="28"/>
          <w:szCs w:val="28"/>
          <w:rtl/>
        </w:rPr>
      </w:pPr>
      <w:r w:rsidRPr="003C7D29">
        <w:rPr>
          <w:rStyle w:val="jlqj4b"/>
          <w:rFonts w:ascii="Andalus" w:hAnsi="Andalus" w:cs="Andalus"/>
          <w:sz w:val="28"/>
          <w:szCs w:val="28"/>
          <w:rtl/>
        </w:rPr>
        <w:t>في هذه الأطروحة نهتم بالتحليل الرياضي والتحكم الأمث</w:t>
      </w:r>
      <w:r w:rsidR="00B862F8" w:rsidRPr="003C7D29">
        <w:rPr>
          <w:rStyle w:val="jlqj4b"/>
          <w:rFonts w:ascii="Andalus" w:hAnsi="Andalus" w:cs="Andalus"/>
          <w:sz w:val="28"/>
          <w:szCs w:val="28"/>
          <w:rtl/>
        </w:rPr>
        <w:t xml:space="preserve">ل </w:t>
      </w:r>
      <w:r w:rsidR="00B862F8" w:rsidRPr="003C7D29">
        <w:rPr>
          <w:rStyle w:val="jlqj4b"/>
          <w:rFonts w:ascii="Andalus" w:hAnsi="Andalus" w:cs="Andalus" w:hint="cs"/>
          <w:sz w:val="28"/>
          <w:szCs w:val="28"/>
          <w:rtl/>
        </w:rPr>
        <w:t>للأنظمة المقترنة  ال</w:t>
      </w:r>
      <w:r w:rsidR="00B862F8" w:rsidRPr="003C7D29">
        <w:rPr>
          <w:rStyle w:val="jlqj4b"/>
          <w:rFonts w:ascii="Andalus" w:hAnsi="Andalus" w:cs="Andalus"/>
          <w:sz w:val="28"/>
          <w:szCs w:val="28"/>
          <w:rtl/>
        </w:rPr>
        <w:t>معرف</w:t>
      </w:r>
      <w:r w:rsidR="00B862F8" w:rsidRPr="003C7D29">
        <w:rPr>
          <w:rStyle w:val="jlqj4b"/>
          <w:rFonts w:ascii="Andalus" w:hAnsi="Andalus" w:cs="Andalus" w:hint="cs"/>
          <w:sz w:val="28"/>
          <w:szCs w:val="28"/>
          <w:rtl/>
        </w:rPr>
        <w:t>ة</w:t>
      </w:r>
      <w:r w:rsidR="00B862F8" w:rsidRPr="003C7D29">
        <w:rPr>
          <w:rStyle w:val="jlqj4b"/>
          <w:rFonts w:ascii="Andalus" w:hAnsi="Andalus" w:cs="Andalus"/>
          <w:sz w:val="28"/>
          <w:szCs w:val="28"/>
          <w:rtl/>
        </w:rPr>
        <w:t xml:space="preserve"> جزئي</w:t>
      </w:r>
      <w:r w:rsidR="00B862F8" w:rsidRPr="003C7D29">
        <w:rPr>
          <w:rStyle w:val="jlqj4b"/>
          <w:rFonts w:ascii="Andalus" w:hAnsi="Andalus" w:cs="Andalus" w:hint="cs"/>
          <w:sz w:val="28"/>
          <w:szCs w:val="28"/>
          <w:rtl/>
        </w:rPr>
        <w:t>ا</w:t>
      </w:r>
      <w:r w:rsidR="00826652" w:rsidRPr="003C7D29">
        <w:rPr>
          <w:rStyle w:val="jlqj4b"/>
          <w:rFonts w:ascii="Andalus" w:hAnsi="Andalus" w:cs="Andalus" w:hint="cs"/>
          <w:sz w:val="28"/>
          <w:szCs w:val="28"/>
          <w:rtl/>
        </w:rPr>
        <w:t>.</w:t>
      </w:r>
      <w:r w:rsidR="00826652" w:rsidRPr="003C7D29">
        <w:rPr>
          <w:rStyle w:val="jlqj4b"/>
          <w:rFonts w:ascii="Andalus" w:hAnsi="Andalus" w:cs="Andalus"/>
          <w:sz w:val="28"/>
          <w:szCs w:val="28"/>
          <w:rtl/>
        </w:rPr>
        <w:t xml:space="preserve"> </w:t>
      </w:r>
      <w:r w:rsidR="00826652" w:rsidRPr="003C7D29">
        <w:rPr>
          <w:rStyle w:val="jlqj4b"/>
          <w:rFonts w:ascii="Andalus" w:hAnsi="Andalus" w:cs="Andalus" w:hint="cs"/>
          <w:sz w:val="28"/>
          <w:szCs w:val="28"/>
          <w:rtl/>
        </w:rPr>
        <w:t>سن</w:t>
      </w:r>
      <w:r w:rsidR="00826652" w:rsidRPr="003C7D29">
        <w:rPr>
          <w:rStyle w:val="jlqj4b"/>
          <w:rFonts w:ascii="Andalus" w:hAnsi="Andalus" w:cs="Andalus"/>
          <w:sz w:val="28"/>
          <w:szCs w:val="28"/>
          <w:rtl/>
        </w:rPr>
        <w:t xml:space="preserve">ركز على ثلاث أفكار رئيسية تم تحقيقها في </w:t>
      </w:r>
      <w:r w:rsidR="001E2C13">
        <w:rPr>
          <w:rStyle w:val="jlqj4b"/>
          <w:rFonts w:ascii="Andalus" w:hAnsi="Andalus" w:cs="Andalus" w:hint="cs"/>
          <w:sz w:val="28"/>
          <w:szCs w:val="28"/>
          <w:rtl/>
        </w:rPr>
        <w:t>منشوريين</w:t>
      </w:r>
      <w:r w:rsidR="00826652" w:rsidRPr="003C7D29">
        <w:rPr>
          <w:rStyle w:val="jlqj4b"/>
          <w:rFonts w:ascii="Andalus" w:hAnsi="Andalus" w:cs="Andalus"/>
          <w:sz w:val="28"/>
          <w:szCs w:val="28"/>
          <w:rtl/>
        </w:rPr>
        <w:t xml:space="preserve"> بحثي</w:t>
      </w:r>
      <w:r w:rsidR="001E2C13">
        <w:rPr>
          <w:rStyle w:val="jlqj4b"/>
          <w:rFonts w:ascii="Andalus" w:hAnsi="Andalus" w:cs="Andalus" w:hint="cs"/>
          <w:sz w:val="28"/>
          <w:szCs w:val="28"/>
          <w:rtl/>
        </w:rPr>
        <w:t xml:space="preserve">ين </w:t>
      </w:r>
    </w:p>
    <w:p w:rsidR="00CB4574" w:rsidRPr="003C7D29" w:rsidRDefault="00EF17B8" w:rsidP="00ED69D8">
      <w:pPr>
        <w:jc w:val="right"/>
        <w:rPr>
          <w:rStyle w:val="jlqj4b"/>
          <w:rFonts w:ascii="Andalus" w:hAnsi="Andalus" w:cs="Andalus"/>
          <w:sz w:val="28"/>
          <w:szCs w:val="28"/>
          <w:rtl/>
        </w:rPr>
      </w:pPr>
      <w:r w:rsidRPr="00617249">
        <w:rPr>
          <w:rStyle w:val="jlqj4b"/>
          <w:rFonts w:ascii="Andalus" w:hAnsi="Andalus" w:cs="Andalus"/>
          <w:b/>
          <w:bCs/>
          <w:color w:val="FF0000"/>
          <w:sz w:val="28"/>
          <w:szCs w:val="28"/>
          <w:rtl/>
        </w:rPr>
        <w:t>في العمل الأول</w:t>
      </w:r>
      <w:r w:rsidRPr="003C7D29">
        <w:rPr>
          <w:rStyle w:val="jlqj4b"/>
          <w:rFonts w:ascii="Andalus" w:hAnsi="Andalus" w:cs="Andalus"/>
          <w:sz w:val="28"/>
          <w:szCs w:val="28"/>
          <w:rtl/>
        </w:rPr>
        <w:t xml:space="preserve"> ، اهتممنا بمشكلة التلوث البيئي ، بالضبط في مشكلة تلوث المياه</w:t>
      </w:r>
      <w:r w:rsidRPr="003C7D29">
        <w:rPr>
          <w:rStyle w:val="jlqj4b"/>
          <w:rFonts w:ascii="Andalus" w:hAnsi="Andalus" w:cs="Andalus" w:hint="cs"/>
          <w:sz w:val="28"/>
          <w:szCs w:val="28"/>
          <w:rtl/>
        </w:rPr>
        <w:t xml:space="preserve">. </w:t>
      </w:r>
      <w:r w:rsidR="005075EF" w:rsidRPr="003C7D29">
        <w:rPr>
          <w:rStyle w:val="jlqj4b"/>
          <w:rFonts w:ascii="Andalus" w:hAnsi="Andalus" w:cs="Andalus" w:hint="cs"/>
          <w:sz w:val="28"/>
          <w:szCs w:val="28"/>
          <w:rtl/>
        </w:rPr>
        <w:t xml:space="preserve">هدفنا </w:t>
      </w:r>
      <w:r w:rsidR="005075EF" w:rsidRPr="003C7D29">
        <w:rPr>
          <w:rStyle w:val="jlqj4b"/>
          <w:rFonts w:ascii="Andalus" w:hAnsi="Andalus" w:cs="Andalus"/>
          <w:sz w:val="28"/>
          <w:szCs w:val="28"/>
          <w:rtl/>
        </w:rPr>
        <w:t xml:space="preserve"> الرئيس</w:t>
      </w:r>
      <w:r w:rsidR="005075EF" w:rsidRPr="003C7D29">
        <w:rPr>
          <w:rStyle w:val="jlqj4b"/>
          <w:rFonts w:ascii="Andalus" w:hAnsi="Andalus" w:cs="Andalus" w:hint="cs"/>
          <w:sz w:val="28"/>
          <w:szCs w:val="28"/>
          <w:rtl/>
        </w:rPr>
        <w:t xml:space="preserve">ي </w:t>
      </w:r>
      <w:r w:rsidR="005075EF" w:rsidRPr="003C7D29">
        <w:rPr>
          <w:rStyle w:val="jlqj4b"/>
          <w:rFonts w:ascii="Andalus" w:hAnsi="Andalus" w:cs="Andalus"/>
          <w:sz w:val="28"/>
          <w:szCs w:val="28"/>
          <w:rtl/>
        </w:rPr>
        <w:t xml:space="preserve"> </w:t>
      </w:r>
      <w:r w:rsidR="005075EF" w:rsidRPr="003C7D29">
        <w:rPr>
          <w:rStyle w:val="jlqj4b"/>
          <w:rFonts w:ascii="Andalus" w:hAnsi="Andalus" w:cs="Andalus" w:hint="cs"/>
          <w:sz w:val="28"/>
          <w:szCs w:val="28"/>
          <w:rtl/>
        </w:rPr>
        <w:t>كان محاولة</w:t>
      </w:r>
      <w:r w:rsidR="005075EF" w:rsidRPr="003C7D29">
        <w:rPr>
          <w:rStyle w:val="jlqj4b"/>
          <w:rFonts w:ascii="Andalus" w:hAnsi="Andalus" w:cs="Andalus"/>
          <w:sz w:val="28"/>
          <w:szCs w:val="28"/>
          <w:rtl/>
        </w:rPr>
        <w:t xml:space="preserve"> التحكم في تركيز الأكسجين المذاب لأنه ذو أهمية قصوى في </w:t>
      </w:r>
      <w:r w:rsidR="005075EF" w:rsidRPr="003C7D29">
        <w:rPr>
          <w:rStyle w:val="jlqj4b"/>
          <w:rFonts w:ascii="Andalus" w:hAnsi="Andalus" w:cs="Andalus" w:hint="cs"/>
          <w:sz w:val="28"/>
          <w:szCs w:val="28"/>
          <w:rtl/>
        </w:rPr>
        <w:t>الحكم على</w:t>
      </w:r>
      <w:r w:rsidR="005075EF" w:rsidRPr="003C7D29">
        <w:rPr>
          <w:rStyle w:val="jlqj4b"/>
          <w:rFonts w:ascii="Andalus" w:hAnsi="Andalus" w:cs="Andalus"/>
          <w:sz w:val="28"/>
          <w:szCs w:val="28"/>
          <w:rtl/>
        </w:rPr>
        <w:t xml:space="preserve"> جودة المياه  وإعطاء تقييم للطلب الكيميائي الحيوي للأكسجين </w:t>
      </w:r>
      <w:r w:rsidR="00CB4574" w:rsidRPr="003C7D29">
        <w:rPr>
          <w:rStyle w:val="jlqj4b"/>
          <w:rFonts w:ascii="Andalus" w:hAnsi="Andalus" w:cs="Andalus"/>
          <w:sz w:val="28"/>
          <w:szCs w:val="28"/>
          <w:rtl/>
        </w:rPr>
        <w:t xml:space="preserve">ودراسة خصائصه الفيزيائية والكيميائية أيضًا </w:t>
      </w:r>
      <w:r w:rsidR="005075EF" w:rsidRPr="003C7D29">
        <w:rPr>
          <w:rStyle w:val="jlqj4b"/>
          <w:rFonts w:ascii="Andalus" w:hAnsi="Andalus" w:cs="Andalus"/>
          <w:sz w:val="28"/>
          <w:szCs w:val="28"/>
          <w:rtl/>
        </w:rPr>
        <w:t>،</w:t>
      </w:r>
      <w:r w:rsidR="00ED69D8" w:rsidRPr="003C7D29">
        <w:rPr>
          <w:rStyle w:val="jlqj4b"/>
          <w:rFonts w:ascii="Andalus" w:hAnsi="Andalus" w:cs="Andalus" w:hint="cs"/>
          <w:sz w:val="28"/>
          <w:szCs w:val="28"/>
          <w:rtl/>
        </w:rPr>
        <w:t xml:space="preserve"> </w:t>
      </w:r>
    </w:p>
    <w:p w:rsidR="00C52C35" w:rsidRPr="003C7D29" w:rsidRDefault="00ED69D8" w:rsidP="003C7D29">
      <w:pPr>
        <w:jc w:val="right"/>
        <w:rPr>
          <w:rStyle w:val="jlqj4b"/>
          <w:rFonts w:ascii="Andalus" w:hAnsi="Andalus" w:cs="Andalus"/>
          <w:sz w:val="28"/>
          <w:szCs w:val="28"/>
          <w:rtl/>
        </w:rPr>
      </w:pPr>
      <w:r w:rsidRPr="003C7D29">
        <w:rPr>
          <w:rStyle w:val="jlqj4b"/>
          <w:rFonts w:ascii="Andalus" w:hAnsi="Andalus" w:cs="Andalus" w:hint="cs"/>
          <w:sz w:val="28"/>
          <w:szCs w:val="28"/>
          <w:rtl/>
        </w:rPr>
        <w:t xml:space="preserve">النظام  المقترن المطروح  هنا  معطى </w:t>
      </w:r>
      <w:r w:rsidRPr="003C7D29">
        <w:rPr>
          <w:rStyle w:val="jlqj4b"/>
          <w:rFonts w:ascii="Andalus" w:hAnsi="Andalus" w:cs="Andalus"/>
          <w:sz w:val="28"/>
          <w:szCs w:val="28"/>
          <w:rtl/>
        </w:rPr>
        <w:t xml:space="preserve">بشروط أولية غير معروفة </w:t>
      </w:r>
      <w:r w:rsidRPr="003C7D29">
        <w:rPr>
          <w:rStyle w:val="jlqj4b"/>
          <w:rFonts w:ascii="Andalus" w:hAnsi="Andalus" w:cs="Andalus" w:hint="cs"/>
          <w:sz w:val="28"/>
          <w:szCs w:val="28"/>
          <w:rtl/>
        </w:rPr>
        <w:t xml:space="preserve">وهذا ما سيخلق لنا </w:t>
      </w:r>
      <w:r w:rsidRPr="003C7D29">
        <w:rPr>
          <w:rStyle w:val="jlqj4b"/>
          <w:rFonts w:ascii="Andalus" w:hAnsi="Andalus" w:cs="Andalus"/>
          <w:sz w:val="28"/>
          <w:szCs w:val="28"/>
          <w:rtl/>
        </w:rPr>
        <w:t xml:space="preserve"> بعض ال</w:t>
      </w:r>
      <w:r w:rsidRPr="003C7D29">
        <w:rPr>
          <w:rStyle w:val="jlqj4b"/>
          <w:rFonts w:ascii="Andalus" w:hAnsi="Andalus" w:cs="Andalus" w:hint="cs"/>
          <w:sz w:val="28"/>
          <w:szCs w:val="28"/>
          <w:rtl/>
        </w:rPr>
        <w:t>عوائق.</w:t>
      </w:r>
      <w:r w:rsidR="00CB4574" w:rsidRPr="003C7D29">
        <w:rPr>
          <w:rStyle w:val="jlqj4b"/>
          <w:rFonts w:ascii="Andalus" w:hAnsi="Andalus" w:cs="Andalus" w:hint="cs"/>
          <w:sz w:val="28"/>
          <w:szCs w:val="28"/>
          <w:rtl/>
        </w:rPr>
        <w:t xml:space="preserve"> لهذا السبب نحاول </w:t>
      </w:r>
      <w:r w:rsidR="00942E73" w:rsidRPr="003C7D29">
        <w:rPr>
          <w:rStyle w:val="jlqj4b"/>
          <w:rFonts w:ascii="Andalus" w:hAnsi="Andalus" w:cs="Andalus" w:hint="cs"/>
          <w:sz w:val="28"/>
          <w:szCs w:val="28"/>
          <w:rtl/>
        </w:rPr>
        <w:t>إيجاد</w:t>
      </w:r>
      <w:r w:rsidR="00CB4574" w:rsidRPr="003C7D29">
        <w:rPr>
          <w:rStyle w:val="jlqj4b"/>
          <w:rFonts w:ascii="Andalus" w:hAnsi="Andalus" w:cs="Andalus" w:hint="cs"/>
          <w:sz w:val="28"/>
          <w:szCs w:val="28"/>
          <w:rtl/>
        </w:rPr>
        <w:t xml:space="preserve"> تحكم امثل لهذا النظام المقترن بشكل مستقل عن تلك  </w:t>
      </w:r>
      <w:r w:rsidR="00CB4574" w:rsidRPr="003C7D29">
        <w:rPr>
          <w:rStyle w:val="jlqj4b"/>
          <w:rFonts w:ascii="Andalus" w:hAnsi="Andalus" w:cs="Andalus"/>
          <w:sz w:val="28"/>
          <w:szCs w:val="28"/>
          <w:rtl/>
        </w:rPr>
        <w:t>البيانات المفقودة</w:t>
      </w:r>
      <w:r w:rsidR="00CB4574" w:rsidRPr="003C7D29">
        <w:rPr>
          <w:rStyle w:val="jlqj4b"/>
          <w:rFonts w:ascii="Andalus" w:hAnsi="Andalus" w:cs="Andalus" w:hint="cs"/>
          <w:sz w:val="28"/>
          <w:szCs w:val="28"/>
          <w:rtl/>
        </w:rPr>
        <w:t xml:space="preserve">. </w:t>
      </w:r>
      <w:r w:rsidR="00CB4574" w:rsidRPr="003C7D29">
        <w:rPr>
          <w:rStyle w:val="jlqj4b"/>
          <w:rFonts w:ascii="Andalus" w:hAnsi="Andalus" w:cs="Andalus"/>
          <w:sz w:val="28"/>
          <w:szCs w:val="28"/>
          <w:rtl/>
        </w:rPr>
        <w:t>الأداة الرئيسية المستخدمة هنا هي</w:t>
      </w:r>
      <w:r w:rsidR="00CB4574" w:rsidRPr="003C7D29">
        <w:rPr>
          <w:rStyle w:val="jlqj4b"/>
          <w:rFonts w:ascii="Andalus" w:hAnsi="Andalus" w:cs="Andalus" w:hint="cs"/>
          <w:sz w:val="28"/>
          <w:szCs w:val="28"/>
          <w:rtl/>
        </w:rPr>
        <w:t xml:space="preserve"> </w:t>
      </w:r>
      <w:r w:rsidR="00942E73" w:rsidRPr="003C7D29">
        <w:rPr>
          <w:rStyle w:val="jlqj4b"/>
          <w:rFonts w:ascii="Andalus" w:hAnsi="Andalus" w:cs="Andalus" w:hint="cs"/>
          <w:sz w:val="28"/>
          <w:szCs w:val="28"/>
          <w:rtl/>
        </w:rPr>
        <w:t xml:space="preserve"> مفهوم التحكم دون فقد ا ن و دون خسارة  المستخدم </w:t>
      </w:r>
      <w:r w:rsidR="00CB4574" w:rsidRPr="003C7D29">
        <w:rPr>
          <w:rStyle w:val="jlqj4b"/>
          <w:rFonts w:ascii="Andalus" w:hAnsi="Andalus" w:cs="Andalus" w:hint="cs"/>
          <w:sz w:val="28"/>
          <w:szCs w:val="28"/>
          <w:rtl/>
        </w:rPr>
        <w:t xml:space="preserve"> </w:t>
      </w:r>
      <w:r w:rsidR="00942E73" w:rsidRPr="003C7D29">
        <w:rPr>
          <w:rStyle w:val="jlqj4b"/>
          <w:rFonts w:ascii="Andalus" w:hAnsi="Andalus" w:cs="Andalus"/>
          <w:sz w:val="28"/>
          <w:szCs w:val="28"/>
          <w:rtl/>
        </w:rPr>
        <w:t>للتحكم في الأنظمة الموزعة ذات البيانات المفقودة</w:t>
      </w:r>
      <w:r w:rsidR="00942E73" w:rsidRPr="003C7D29">
        <w:rPr>
          <w:rStyle w:val="jlqj4b"/>
          <w:rFonts w:ascii="Andalus" w:hAnsi="Andalus" w:cs="Andalus" w:hint="cs"/>
          <w:sz w:val="28"/>
          <w:szCs w:val="28"/>
          <w:rtl/>
        </w:rPr>
        <w:t xml:space="preserve"> والمبتكر من قبل جاك لويس ليونص.</w:t>
      </w:r>
      <w:r w:rsidR="00B3346E" w:rsidRPr="003C7D29">
        <w:rPr>
          <w:rStyle w:val="jlqj4b"/>
          <w:rFonts w:ascii="Andalus" w:hAnsi="Andalus" w:cs="Andalus" w:hint="cs"/>
          <w:sz w:val="28"/>
          <w:szCs w:val="28"/>
          <w:rtl/>
        </w:rPr>
        <w:t xml:space="preserve"> </w:t>
      </w:r>
      <w:r w:rsidR="00B3346E" w:rsidRPr="003C7D29">
        <w:rPr>
          <w:rStyle w:val="jlqj4b"/>
          <w:rFonts w:ascii="Andalus" w:hAnsi="Andalus" w:cs="Andalus"/>
          <w:sz w:val="28"/>
          <w:szCs w:val="28"/>
          <w:rtl/>
        </w:rPr>
        <w:t>سيسمح القرار العددي للعلاقات التي تم الحصول عليها بفحص مستوى الأكسجين المذاب ودراسة الخصائص الفيزيوكيميائية لمياهه</w:t>
      </w:r>
      <w:r w:rsidR="003C7D29" w:rsidRPr="003C7D29">
        <w:rPr>
          <w:rStyle w:val="jlqj4b"/>
          <w:rFonts w:ascii="Andalus" w:hAnsi="Andalus" w:cs="Andalus" w:hint="cs"/>
          <w:sz w:val="28"/>
          <w:szCs w:val="28"/>
          <w:rtl/>
        </w:rPr>
        <w:t>.</w:t>
      </w:r>
    </w:p>
    <w:p w:rsidR="008E67C6" w:rsidRDefault="00C52C35" w:rsidP="00834FE4">
      <w:pPr>
        <w:tabs>
          <w:tab w:val="left" w:pos="5953"/>
        </w:tabs>
        <w:jc w:val="right"/>
        <w:rPr>
          <w:rStyle w:val="jlqj4b"/>
          <w:rFonts w:ascii="Andalus" w:hAnsi="Andalus" w:cs="Andalus"/>
          <w:sz w:val="28"/>
          <w:szCs w:val="28"/>
          <w:rtl/>
        </w:rPr>
      </w:pPr>
      <w:r w:rsidRPr="00617249">
        <w:rPr>
          <w:rStyle w:val="jlqj4b"/>
          <w:rFonts w:ascii="Andalus" w:hAnsi="Andalus" w:cs="Andalus"/>
          <w:b/>
          <w:bCs/>
          <w:color w:val="FF0000"/>
          <w:sz w:val="28"/>
          <w:szCs w:val="28"/>
          <w:rtl/>
        </w:rPr>
        <w:t xml:space="preserve">البحث </w:t>
      </w:r>
      <w:r w:rsidR="001E2C13" w:rsidRPr="00617249">
        <w:rPr>
          <w:rStyle w:val="jlqj4b"/>
          <w:rFonts w:ascii="Andalus" w:hAnsi="Andalus" w:cs="Andalus" w:hint="cs"/>
          <w:b/>
          <w:bCs/>
          <w:color w:val="FF0000"/>
          <w:sz w:val="28"/>
          <w:szCs w:val="28"/>
          <w:rtl/>
        </w:rPr>
        <w:t>الثاني</w:t>
      </w:r>
      <w:r w:rsidR="001E2C13">
        <w:rPr>
          <w:rStyle w:val="jlqj4b"/>
          <w:rFonts w:ascii="Andalus" w:hAnsi="Andalus" w:cs="Andalus" w:hint="cs"/>
          <w:sz w:val="28"/>
          <w:szCs w:val="28"/>
          <w:rtl/>
        </w:rPr>
        <w:t xml:space="preserve"> </w:t>
      </w:r>
      <w:r w:rsidR="00834FE4">
        <w:rPr>
          <w:rStyle w:val="jlqj4b"/>
          <w:rFonts w:ascii="Andalus" w:hAnsi="Andalus" w:cs="Andalus" w:hint="cs"/>
          <w:sz w:val="28"/>
          <w:szCs w:val="28"/>
          <w:rtl/>
        </w:rPr>
        <w:t xml:space="preserve">نستخدم طريقة </w:t>
      </w:r>
      <w:r w:rsidRPr="003C7D29">
        <w:rPr>
          <w:rStyle w:val="jlqj4b"/>
          <w:rFonts w:ascii="Andalus" w:hAnsi="Andalus" w:cs="Andalus"/>
          <w:sz w:val="28"/>
          <w:szCs w:val="28"/>
          <w:rtl/>
        </w:rPr>
        <w:t>الحارس للمشكلة الجزئية لأنظمة المرونة الحرارية المقترنة التي تنطوي على مشتقات ريمان ليوفيل الكسرية. نحن مهتمون بفحص تشوه المواد المركبة. بشكل عام ، هذا النوع من التشوه ليس ظاهرة ميكانيكية بحتة. الغرض الرئيسي هو تطبيق طريقة الحارس على نظام مرن حراري مترابط كسري عكسي لدراسة التفاعل بين التأثيرات الحرارية والميكانيكية في الأجسام المرنة. لهذا السبب ، نقوم بمراقبة عمليات الإزاحة المرنة بتأثير تركيز درجة الحرارة المقاس عند نقاط قليلة. الأداة الرئيسية المستخدمة لحل مشكلة الحارس هي دراسة مشكلة قابلية التحكم ال</w:t>
      </w:r>
      <w:r w:rsidR="00B3346E" w:rsidRPr="003C7D29">
        <w:rPr>
          <w:rStyle w:val="jlqj4b"/>
          <w:rFonts w:ascii="Andalus" w:hAnsi="Andalus" w:cs="Andalus" w:hint="cs"/>
          <w:sz w:val="28"/>
          <w:szCs w:val="28"/>
          <w:rtl/>
        </w:rPr>
        <w:t>منعدمة.</w:t>
      </w:r>
      <w:r w:rsidR="003C7D29" w:rsidRPr="003C7D29">
        <w:rPr>
          <w:rStyle w:val="jlqj4b"/>
          <w:rFonts w:ascii="Andalus" w:hAnsi="Andalus" w:cs="Andalus" w:hint="cs"/>
          <w:sz w:val="28"/>
          <w:szCs w:val="28"/>
          <w:rtl/>
        </w:rPr>
        <w:t xml:space="preserve"> </w:t>
      </w:r>
      <w:r w:rsidRPr="003C7D29">
        <w:rPr>
          <w:rStyle w:val="jlqj4b"/>
          <w:rFonts w:ascii="Andalus" w:hAnsi="Andalus" w:cs="Andalus"/>
          <w:sz w:val="28"/>
          <w:szCs w:val="28"/>
          <w:rtl/>
        </w:rPr>
        <w:t>مشتق</w:t>
      </w:r>
      <w:r w:rsidR="00B3346E" w:rsidRPr="003C7D29">
        <w:rPr>
          <w:rStyle w:val="jlqj4b"/>
          <w:rFonts w:ascii="Andalus" w:hAnsi="Andalus" w:cs="Andalus" w:hint="cs"/>
          <w:sz w:val="28"/>
          <w:szCs w:val="28"/>
          <w:rtl/>
        </w:rPr>
        <w:t xml:space="preserve">ات </w:t>
      </w:r>
      <w:r w:rsidR="003C7D29" w:rsidRPr="003C7D29">
        <w:rPr>
          <w:rStyle w:val="jlqj4b"/>
          <w:rFonts w:ascii="Andalus" w:hAnsi="Andalus" w:cs="Andalus" w:hint="cs"/>
          <w:sz w:val="28"/>
          <w:szCs w:val="28"/>
          <w:rtl/>
        </w:rPr>
        <w:t xml:space="preserve"> كابيتو الكسرية  </w:t>
      </w:r>
      <w:r w:rsidRPr="003C7D29">
        <w:rPr>
          <w:rStyle w:val="jlqj4b"/>
          <w:rFonts w:ascii="Andalus" w:hAnsi="Andalus" w:cs="Andalus"/>
          <w:sz w:val="28"/>
          <w:szCs w:val="28"/>
          <w:rtl/>
        </w:rPr>
        <w:t>ه</w:t>
      </w:r>
      <w:r w:rsidR="003C7D29" w:rsidRPr="003C7D29">
        <w:rPr>
          <w:rStyle w:val="jlqj4b"/>
          <w:rFonts w:ascii="Andalus" w:hAnsi="Andalus" w:cs="Andalus" w:hint="cs"/>
          <w:sz w:val="28"/>
          <w:szCs w:val="28"/>
          <w:rtl/>
        </w:rPr>
        <w:t>ي</w:t>
      </w:r>
      <w:r w:rsidRPr="003C7D29">
        <w:rPr>
          <w:rStyle w:val="jlqj4b"/>
          <w:rFonts w:ascii="Andalus" w:hAnsi="Andalus" w:cs="Andalus"/>
          <w:sz w:val="28"/>
          <w:szCs w:val="28"/>
          <w:rtl/>
        </w:rPr>
        <w:t xml:space="preserve"> أكثر ملاءمة لإدخال أنظمة الحالة المتقاربة الكسرية المقترنة. إن مشكلة التحديد مع حواس مشتقات كسور ريمان ليوفيل وكابوتو المقترحة في هذا العمل هي تعميم مشاكل تحديد الهوية الكلاسيكية في حالة عدم وجود كسور</w:t>
      </w:r>
      <w:r w:rsidRPr="003C7D29">
        <w:rPr>
          <w:rStyle w:val="jlqj4b"/>
          <w:rFonts w:ascii="Andalus" w:hAnsi="Andalus" w:cs="Andalus"/>
          <w:sz w:val="28"/>
          <w:szCs w:val="28"/>
        </w:rPr>
        <w:t xml:space="preserve">. </w:t>
      </w:r>
      <w:r w:rsidRPr="003C7D29">
        <w:rPr>
          <w:rStyle w:val="jlqj4b"/>
          <w:rFonts w:ascii="Andalus" w:hAnsi="Andalus" w:cs="Andalus"/>
          <w:sz w:val="28"/>
          <w:szCs w:val="28"/>
          <w:rtl/>
        </w:rPr>
        <w:t>الفكرة الرئيسية لهذه الأطروحة ذات أهمية للقراء في مجالات النظم الحيوية وأنظمة المرونة الحرارية والمشاكل العكسية وفي جوانب مجال التحكم والأتمتة ونظرية التحكم وأجهزة</w:t>
      </w:r>
      <w:r w:rsidRPr="003C7D29">
        <w:rPr>
          <w:rStyle w:val="jlqj4b"/>
          <w:rFonts w:ascii="Andalus" w:hAnsi="Andalus" w:cs="Andalus"/>
          <w:sz w:val="28"/>
          <w:szCs w:val="28"/>
        </w:rPr>
        <w:t xml:space="preserve"> PDE</w:t>
      </w:r>
    </w:p>
    <w:p w:rsidR="005F4475" w:rsidRDefault="005F4475" w:rsidP="005F4475">
      <w:pPr>
        <w:tabs>
          <w:tab w:val="left" w:pos="5953"/>
        </w:tabs>
        <w:jc w:val="right"/>
        <w:rPr>
          <w:rStyle w:val="jlqj4b"/>
          <w:rFonts w:ascii="Andalus" w:hAnsi="Andalus" w:cs="Andalus"/>
          <w:sz w:val="28"/>
          <w:szCs w:val="28"/>
        </w:rPr>
      </w:pPr>
      <w:r w:rsidRPr="005F4475">
        <w:rPr>
          <w:rStyle w:val="jlqj4b"/>
          <w:rFonts w:ascii="Andalus" w:hAnsi="Andalus" w:cs="Andalus" w:hint="cs"/>
          <w:b/>
          <w:bCs/>
          <w:sz w:val="28"/>
          <w:szCs w:val="28"/>
          <w:rtl/>
        </w:rPr>
        <w:t>الكلمات المفتاحية</w:t>
      </w:r>
      <w:r>
        <w:rPr>
          <w:rStyle w:val="jlqj4b"/>
          <w:rFonts w:ascii="Andalus" w:hAnsi="Andalus" w:cs="Andalus" w:hint="cs"/>
          <w:b/>
          <w:bCs/>
          <w:sz w:val="28"/>
          <w:szCs w:val="28"/>
          <w:rtl/>
        </w:rPr>
        <w:t xml:space="preserve">  </w:t>
      </w:r>
      <w:r w:rsidRPr="00834FE4">
        <w:rPr>
          <w:rStyle w:val="jlqj4b"/>
          <w:rFonts w:ascii="Andalus" w:hAnsi="Andalus" w:cs="Andalus" w:hint="cs"/>
          <w:sz w:val="28"/>
          <w:szCs w:val="28"/>
          <w:rtl/>
        </w:rPr>
        <w:t>الانظمة الغير معرفة جيدا. الانظمة ر معرفة جيدا. الانظمة العكسية .</w:t>
      </w:r>
      <w:r w:rsidR="00834FE4" w:rsidRPr="00834FE4">
        <w:rPr>
          <w:rStyle w:val="jlqj4b"/>
          <w:rFonts w:ascii="Andalus" w:hAnsi="Andalus" w:cs="Andalus" w:hint="cs"/>
          <w:sz w:val="28"/>
          <w:szCs w:val="28"/>
          <w:rtl/>
        </w:rPr>
        <w:t>التحكم الامثل  الانظمة المعرفة بمعلومات ناقصة. تحكم باريتو. التحكم دون خسارة. التحكم الاقل خسارة. التعديل المشتقات الكسرية لريمان ليوفيل وكابيتو. طريقة الحارس.</w:t>
      </w:r>
    </w:p>
    <w:p w:rsidR="001D47E9" w:rsidRDefault="001D47E9" w:rsidP="005F4475">
      <w:pPr>
        <w:tabs>
          <w:tab w:val="left" w:pos="5953"/>
        </w:tabs>
        <w:jc w:val="right"/>
        <w:rPr>
          <w:rStyle w:val="jlqj4b"/>
          <w:rFonts w:ascii="Andalus" w:hAnsi="Andalus" w:cs="Andalus"/>
          <w:sz w:val="28"/>
          <w:szCs w:val="28"/>
        </w:rPr>
      </w:pPr>
    </w:p>
    <w:p w:rsidR="001D47E9" w:rsidRDefault="001D47E9" w:rsidP="005F4475">
      <w:pPr>
        <w:tabs>
          <w:tab w:val="left" w:pos="5953"/>
        </w:tabs>
        <w:jc w:val="right"/>
        <w:rPr>
          <w:rStyle w:val="jlqj4b"/>
          <w:rFonts w:ascii="Andalus" w:hAnsi="Andalus" w:cs="Andalus"/>
          <w:sz w:val="28"/>
          <w:szCs w:val="28"/>
        </w:rPr>
      </w:pPr>
    </w:p>
    <w:p w:rsidR="004504DB" w:rsidRPr="004504DB" w:rsidRDefault="001D47E9" w:rsidP="004504DB">
      <w:pPr>
        <w:tabs>
          <w:tab w:val="left" w:pos="5953"/>
        </w:tabs>
        <w:jc w:val="center"/>
        <w:rPr>
          <w:rStyle w:val="fontstyle01"/>
          <w:rFonts w:asciiTheme="majorBidi" w:hAnsiTheme="majorBidi" w:cstheme="majorBidi"/>
          <w:sz w:val="44"/>
          <w:szCs w:val="44"/>
          <w:lang w:val="en-US"/>
        </w:rPr>
      </w:pPr>
      <w:r w:rsidRPr="004504DB">
        <w:rPr>
          <w:rStyle w:val="fontstyle01"/>
          <w:rFonts w:asciiTheme="majorBidi" w:hAnsiTheme="majorBidi" w:cstheme="majorBidi"/>
          <w:sz w:val="44"/>
          <w:szCs w:val="44"/>
          <w:lang w:val="en-US"/>
        </w:rPr>
        <w:t>Abstract</w:t>
      </w:r>
    </w:p>
    <w:p w:rsidR="004504DB" w:rsidRDefault="001D47E9" w:rsidP="004504DB">
      <w:pPr>
        <w:tabs>
          <w:tab w:val="left" w:pos="5953"/>
        </w:tabs>
        <w:rPr>
          <w:rFonts w:asciiTheme="majorBidi" w:hAnsiTheme="majorBidi" w:cstheme="majorBidi"/>
          <w:color w:val="000000"/>
          <w:sz w:val="24"/>
          <w:szCs w:val="24"/>
          <w:lang w:val="en-US"/>
        </w:rPr>
      </w:pPr>
      <w:r w:rsidRPr="004504DB">
        <w:rPr>
          <w:rFonts w:asciiTheme="majorBidi" w:hAnsiTheme="majorBidi" w:cstheme="majorBidi"/>
          <w:b/>
          <w:bCs/>
          <w:color w:val="800000"/>
          <w:sz w:val="24"/>
          <w:szCs w:val="24"/>
          <w:lang w:val="en-US"/>
        </w:rPr>
        <w:br/>
      </w:r>
      <w:r w:rsidR="004504DB" w:rsidRPr="004504DB">
        <w:rPr>
          <w:rFonts w:asciiTheme="majorBidi" w:hAnsiTheme="majorBidi" w:cstheme="majorBidi"/>
          <w:color w:val="000000"/>
          <w:sz w:val="24"/>
          <w:szCs w:val="24"/>
          <w:lang w:val="en-US"/>
        </w:rPr>
        <w:t>In this thesis, we are interested in solving optimal control problems associated with inverse problems.</w:t>
      </w:r>
      <w:r w:rsidR="004504DB">
        <w:rPr>
          <w:rFonts w:asciiTheme="majorBidi" w:hAnsiTheme="majorBidi" w:cstheme="majorBidi"/>
          <w:color w:val="000000"/>
          <w:sz w:val="24"/>
          <w:szCs w:val="24"/>
          <w:lang w:val="en-US"/>
        </w:rPr>
        <w:t xml:space="preserve"> </w:t>
      </w:r>
      <w:r w:rsidR="004504DB" w:rsidRPr="004504DB">
        <w:rPr>
          <w:rFonts w:asciiTheme="majorBidi" w:hAnsiTheme="majorBidi" w:cstheme="majorBidi"/>
          <w:color w:val="000000"/>
          <w:sz w:val="24"/>
          <w:szCs w:val="24"/>
          <w:lang w:val="en-US"/>
        </w:rPr>
        <w:t>We have a special interest in the optimal control of partially known coupled systems. We are</w:t>
      </w:r>
      <w:r w:rsidR="004504DB">
        <w:rPr>
          <w:rFonts w:asciiTheme="majorBidi" w:hAnsiTheme="majorBidi" w:cstheme="majorBidi"/>
          <w:color w:val="000000"/>
          <w:sz w:val="24"/>
          <w:szCs w:val="24"/>
          <w:lang w:val="en-US"/>
        </w:rPr>
        <w:t xml:space="preserve">  </w:t>
      </w:r>
      <w:r w:rsidR="004504DB" w:rsidRPr="004504DB">
        <w:rPr>
          <w:rFonts w:asciiTheme="majorBidi" w:hAnsiTheme="majorBidi" w:cstheme="majorBidi"/>
          <w:color w:val="000000"/>
          <w:sz w:val="24"/>
          <w:szCs w:val="24"/>
          <w:lang w:val="en-US"/>
        </w:rPr>
        <w:t>concentrating on a number of key concepts, which are documented in two research papers.</w:t>
      </w:r>
    </w:p>
    <w:p w:rsidR="001D47E9" w:rsidRPr="004504DB" w:rsidRDefault="004504DB" w:rsidP="004504DB">
      <w:pPr>
        <w:tabs>
          <w:tab w:val="left" w:pos="5953"/>
        </w:tabs>
        <w:rPr>
          <w:rFonts w:asciiTheme="majorBidi" w:hAnsiTheme="majorBidi" w:cstheme="majorBidi"/>
          <w:color w:val="000000"/>
          <w:sz w:val="24"/>
          <w:szCs w:val="24"/>
          <w:lang w:val="en-US"/>
        </w:rPr>
      </w:pPr>
      <w:r w:rsidRPr="004504DB">
        <w:rPr>
          <w:rFonts w:asciiTheme="majorBidi" w:hAnsiTheme="majorBidi" w:cstheme="majorBidi"/>
          <w:color w:val="000000"/>
          <w:sz w:val="24"/>
          <w:szCs w:val="24"/>
          <w:lang w:val="en-US"/>
        </w:rPr>
        <w:br/>
        <w:t>In the first work, we are interested in the environmental pollution problem. That's exactly the water</w:t>
      </w:r>
      <w:r w:rsidRPr="004504DB">
        <w:rPr>
          <w:rFonts w:asciiTheme="majorBidi" w:hAnsiTheme="majorBidi" w:cstheme="majorBidi"/>
          <w:color w:val="000000"/>
          <w:sz w:val="24"/>
          <w:szCs w:val="24"/>
          <w:lang w:val="en-US"/>
        </w:rPr>
        <w:br/>
        <w:t>pollution problem. The main objectives are to control the concentration of dissolved oxygen because it is</w:t>
      </w:r>
      <w:r>
        <w:rPr>
          <w:rFonts w:asciiTheme="majorBidi" w:hAnsiTheme="majorBidi" w:cstheme="majorBidi"/>
          <w:color w:val="000000"/>
          <w:sz w:val="24"/>
          <w:szCs w:val="24"/>
          <w:lang w:val="en-US"/>
        </w:rPr>
        <w:t xml:space="preserve"> </w:t>
      </w:r>
      <w:r w:rsidRPr="004504DB">
        <w:rPr>
          <w:rFonts w:asciiTheme="majorBidi" w:hAnsiTheme="majorBidi" w:cstheme="majorBidi"/>
          <w:color w:val="000000"/>
          <w:sz w:val="24"/>
          <w:szCs w:val="24"/>
          <w:lang w:val="en-US"/>
        </w:rPr>
        <w:t>of prime importance in considering the water quality, give an assessment of the biochemical oxygen</w:t>
      </w:r>
      <w:r>
        <w:rPr>
          <w:rFonts w:asciiTheme="majorBidi" w:hAnsiTheme="majorBidi" w:cstheme="majorBidi"/>
          <w:color w:val="000000"/>
          <w:sz w:val="24"/>
          <w:szCs w:val="24"/>
          <w:lang w:val="en-US"/>
        </w:rPr>
        <w:t xml:space="preserve"> </w:t>
      </w:r>
      <w:r w:rsidRPr="004504DB">
        <w:rPr>
          <w:rFonts w:asciiTheme="majorBidi" w:hAnsiTheme="majorBidi" w:cstheme="majorBidi"/>
          <w:color w:val="000000"/>
          <w:sz w:val="24"/>
          <w:szCs w:val="24"/>
          <w:lang w:val="en-US"/>
        </w:rPr>
        <w:t>demand, and study its physiochemical characteristics.</w:t>
      </w:r>
    </w:p>
    <w:p w:rsidR="004504DB" w:rsidRDefault="004504DB" w:rsidP="004504DB">
      <w:pPr>
        <w:tabs>
          <w:tab w:val="left" w:pos="5953"/>
        </w:tabs>
        <w:rPr>
          <w:rFonts w:asciiTheme="majorBidi" w:hAnsiTheme="majorBidi" w:cstheme="majorBidi"/>
          <w:color w:val="000000"/>
          <w:sz w:val="24"/>
          <w:szCs w:val="24"/>
          <w:lang w:val="en-US"/>
        </w:rPr>
      </w:pPr>
      <w:r w:rsidRPr="004504DB">
        <w:rPr>
          <w:rFonts w:asciiTheme="majorBidi" w:hAnsiTheme="majorBidi" w:cstheme="majorBidi"/>
          <w:color w:val="000000"/>
          <w:sz w:val="24"/>
          <w:szCs w:val="24"/>
          <w:lang w:val="en-US"/>
        </w:rPr>
        <w:t>The posed coupled systems considered here are given with unknown initial conditions that present</w:t>
      </w:r>
      <w:r w:rsidRPr="004504DB">
        <w:rPr>
          <w:rFonts w:asciiTheme="majorBidi" w:hAnsiTheme="majorBidi" w:cstheme="majorBidi"/>
          <w:color w:val="000000"/>
          <w:sz w:val="24"/>
          <w:szCs w:val="24"/>
          <w:lang w:val="en-US"/>
        </w:rPr>
        <w:br/>
        <w:t>some barriers. For this reason, we try to find the optimal control independent of the missing data</w:t>
      </w:r>
      <w:r w:rsidRPr="004504DB">
        <w:rPr>
          <w:rFonts w:asciiTheme="majorBidi" w:hAnsiTheme="majorBidi" w:cstheme="majorBidi"/>
          <w:color w:val="000000"/>
          <w:sz w:val="24"/>
          <w:szCs w:val="24"/>
          <w:lang w:val="en-US"/>
        </w:rPr>
        <w:br/>
        <w:t>variation. The main tool used here is to use the concept of "no regret control," adapted by Lions, to</w:t>
      </w:r>
      <w:r w:rsidRPr="004504DB">
        <w:rPr>
          <w:rFonts w:asciiTheme="majorBidi" w:hAnsiTheme="majorBidi" w:cstheme="majorBidi"/>
          <w:color w:val="000000"/>
          <w:sz w:val="24"/>
          <w:szCs w:val="24"/>
          <w:lang w:val="en-US"/>
        </w:rPr>
        <w:br/>
        <w:t>control distributed systems with missing data.</w:t>
      </w:r>
    </w:p>
    <w:p w:rsidR="004504DB" w:rsidRPr="004504DB" w:rsidRDefault="004504DB" w:rsidP="004504DB">
      <w:pPr>
        <w:tabs>
          <w:tab w:val="left" w:pos="5953"/>
        </w:tabs>
        <w:rPr>
          <w:rFonts w:asciiTheme="majorBidi" w:hAnsiTheme="majorBidi" w:cstheme="majorBidi"/>
          <w:color w:val="000000"/>
          <w:sz w:val="24"/>
          <w:szCs w:val="24"/>
          <w:lang w:val="en-US"/>
        </w:rPr>
      </w:pPr>
      <w:r w:rsidRPr="004504DB">
        <w:rPr>
          <w:rFonts w:asciiTheme="majorBidi" w:hAnsiTheme="majorBidi" w:cstheme="majorBidi"/>
          <w:color w:val="000000"/>
          <w:sz w:val="24"/>
          <w:szCs w:val="24"/>
          <w:lang w:val="en-US"/>
        </w:rPr>
        <w:br/>
        <w:t>The numerical resolution of the obtained relations will allow examining the level of dissolved oxygen and</w:t>
      </w:r>
      <w:r>
        <w:rPr>
          <w:rFonts w:asciiTheme="majorBidi" w:hAnsiTheme="majorBidi" w:cstheme="majorBidi"/>
          <w:color w:val="000000"/>
          <w:sz w:val="24"/>
          <w:szCs w:val="24"/>
          <w:lang w:val="en-US"/>
        </w:rPr>
        <w:t xml:space="preserve"> </w:t>
      </w:r>
      <w:r w:rsidRPr="004504DB">
        <w:rPr>
          <w:rFonts w:asciiTheme="majorBidi" w:hAnsiTheme="majorBidi" w:cstheme="majorBidi"/>
          <w:color w:val="000000"/>
          <w:sz w:val="24"/>
          <w:szCs w:val="24"/>
          <w:lang w:val="en-US"/>
        </w:rPr>
        <w:t>studying the physicochemical characteristics of the water.</w:t>
      </w:r>
    </w:p>
    <w:p w:rsidR="004504DB" w:rsidRDefault="004504DB" w:rsidP="004504DB">
      <w:pPr>
        <w:tabs>
          <w:tab w:val="left" w:pos="5953"/>
        </w:tabs>
        <w:rPr>
          <w:rFonts w:asciiTheme="majorBidi" w:hAnsiTheme="majorBidi" w:cstheme="majorBidi"/>
          <w:color w:val="000000"/>
          <w:sz w:val="24"/>
          <w:szCs w:val="24"/>
          <w:lang w:val="en-US"/>
        </w:rPr>
      </w:pPr>
      <w:r w:rsidRPr="004504DB">
        <w:rPr>
          <w:rFonts w:asciiTheme="majorBidi" w:hAnsiTheme="majorBidi" w:cstheme="majorBidi"/>
          <w:color w:val="000000"/>
          <w:sz w:val="24"/>
          <w:szCs w:val="24"/>
          <w:lang w:val="en-US"/>
        </w:rPr>
        <w:t>The research  reported  in  the last work deals with the sentinel of the fractional problem of coupled</w:t>
      </w:r>
      <w:r w:rsidRPr="004504DB">
        <w:rPr>
          <w:rFonts w:asciiTheme="majorBidi" w:hAnsiTheme="majorBidi" w:cstheme="majorBidi"/>
          <w:color w:val="000000"/>
          <w:sz w:val="24"/>
          <w:szCs w:val="24"/>
          <w:lang w:val="en-US"/>
        </w:rPr>
        <w:br/>
        <w:t>thermo-elasticity systems implicating the Riemann-Liouville fractional derivatives. We are interested in</w:t>
      </w:r>
      <w:r>
        <w:rPr>
          <w:rFonts w:asciiTheme="majorBidi" w:hAnsiTheme="majorBidi" w:cstheme="majorBidi"/>
          <w:color w:val="000000"/>
          <w:sz w:val="24"/>
          <w:szCs w:val="24"/>
          <w:lang w:val="en-US"/>
        </w:rPr>
        <w:t xml:space="preserve"> </w:t>
      </w:r>
      <w:r w:rsidRPr="004504DB">
        <w:rPr>
          <w:rFonts w:asciiTheme="majorBidi" w:hAnsiTheme="majorBidi" w:cstheme="majorBidi"/>
          <w:color w:val="000000"/>
          <w:sz w:val="24"/>
          <w:szCs w:val="24"/>
          <w:lang w:val="en-US"/>
        </w:rPr>
        <w:t>examining the deformation of composite materials. Generally, this type of deformation is not a strictly</w:t>
      </w:r>
      <w:r>
        <w:rPr>
          <w:rFonts w:asciiTheme="majorBidi" w:hAnsiTheme="majorBidi" w:cstheme="majorBidi"/>
          <w:color w:val="000000"/>
          <w:sz w:val="24"/>
          <w:szCs w:val="24"/>
          <w:lang w:val="en-US"/>
        </w:rPr>
        <w:t xml:space="preserve"> </w:t>
      </w:r>
      <w:r w:rsidRPr="004504DB">
        <w:rPr>
          <w:rFonts w:asciiTheme="majorBidi" w:hAnsiTheme="majorBidi" w:cstheme="majorBidi"/>
          <w:color w:val="000000"/>
          <w:sz w:val="24"/>
          <w:szCs w:val="24"/>
          <w:lang w:val="en-US"/>
        </w:rPr>
        <w:t>mechanical phenomenon. The main purpose is to apply the sentinel method to an inverse fractional</w:t>
      </w:r>
      <w:r>
        <w:rPr>
          <w:rFonts w:asciiTheme="majorBidi" w:hAnsiTheme="majorBidi" w:cstheme="majorBidi"/>
          <w:color w:val="000000"/>
          <w:sz w:val="24"/>
          <w:szCs w:val="24"/>
          <w:lang w:val="en-US"/>
        </w:rPr>
        <w:t xml:space="preserve">  </w:t>
      </w:r>
      <w:r w:rsidRPr="004504DB">
        <w:rPr>
          <w:rFonts w:asciiTheme="majorBidi" w:hAnsiTheme="majorBidi" w:cstheme="majorBidi"/>
          <w:color w:val="000000"/>
          <w:sz w:val="24"/>
          <w:szCs w:val="24"/>
          <w:lang w:val="en-US"/>
        </w:rPr>
        <w:t>coupled thermoelastic system for studying the interaction between thermal and mechanical effects in</w:t>
      </w:r>
      <w:r>
        <w:rPr>
          <w:rFonts w:asciiTheme="majorBidi" w:hAnsiTheme="majorBidi" w:cstheme="majorBidi"/>
          <w:color w:val="000000"/>
          <w:sz w:val="24"/>
          <w:szCs w:val="24"/>
          <w:lang w:val="en-US"/>
        </w:rPr>
        <w:t xml:space="preserve"> </w:t>
      </w:r>
      <w:r w:rsidRPr="004504DB">
        <w:rPr>
          <w:rFonts w:asciiTheme="majorBidi" w:hAnsiTheme="majorBidi" w:cstheme="majorBidi"/>
          <w:color w:val="000000"/>
          <w:sz w:val="24"/>
          <w:szCs w:val="24"/>
          <w:lang w:val="en-US"/>
        </w:rPr>
        <w:t>elastic bodies. For this reason, we monitor the elastic displacements with the effect of the temperature</w:t>
      </w:r>
      <w:r>
        <w:rPr>
          <w:rFonts w:asciiTheme="majorBidi" w:hAnsiTheme="majorBidi" w:cstheme="majorBidi"/>
          <w:color w:val="000000"/>
          <w:sz w:val="24"/>
          <w:szCs w:val="24"/>
          <w:lang w:val="en-US"/>
        </w:rPr>
        <w:t xml:space="preserve"> </w:t>
      </w:r>
      <w:r w:rsidRPr="004504DB">
        <w:rPr>
          <w:rFonts w:asciiTheme="majorBidi" w:hAnsiTheme="majorBidi" w:cstheme="majorBidi"/>
          <w:color w:val="000000"/>
          <w:sz w:val="24"/>
          <w:szCs w:val="24"/>
          <w:lang w:val="en-US"/>
        </w:rPr>
        <w:t>concentration measured at a few points. The main tool used to solve the sentinel problem is to study a</w:t>
      </w:r>
      <w:r>
        <w:rPr>
          <w:rFonts w:asciiTheme="majorBidi" w:hAnsiTheme="majorBidi" w:cstheme="majorBidi"/>
          <w:color w:val="000000"/>
          <w:sz w:val="24"/>
          <w:szCs w:val="24"/>
          <w:lang w:val="en-US"/>
        </w:rPr>
        <w:t xml:space="preserve"> </w:t>
      </w:r>
      <w:r w:rsidRPr="004504DB">
        <w:rPr>
          <w:rFonts w:asciiTheme="majorBidi" w:hAnsiTheme="majorBidi" w:cstheme="majorBidi"/>
          <w:color w:val="000000"/>
          <w:sz w:val="24"/>
          <w:szCs w:val="24"/>
          <w:lang w:val="en-US"/>
        </w:rPr>
        <w:t>null controllability problem. The right Caputo fractional derivative is more suitable to introduce the</w:t>
      </w:r>
      <w:r>
        <w:rPr>
          <w:rFonts w:asciiTheme="majorBidi" w:hAnsiTheme="majorBidi" w:cstheme="majorBidi"/>
          <w:color w:val="000000"/>
          <w:sz w:val="24"/>
          <w:szCs w:val="24"/>
          <w:lang w:val="en-US"/>
        </w:rPr>
        <w:t xml:space="preserve"> </w:t>
      </w:r>
      <w:r w:rsidRPr="004504DB">
        <w:rPr>
          <w:rFonts w:asciiTheme="majorBidi" w:hAnsiTheme="majorBidi" w:cstheme="majorBidi"/>
          <w:color w:val="000000"/>
          <w:sz w:val="24"/>
          <w:szCs w:val="24"/>
          <w:lang w:val="en-US"/>
        </w:rPr>
        <w:t>fractional coupled adjoint state systems. The identification problem with the Riemann Liouville and</w:t>
      </w:r>
      <w:r>
        <w:rPr>
          <w:rFonts w:asciiTheme="majorBidi" w:hAnsiTheme="majorBidi" w:cstheme="majorBidi"/>
          <w:color w:val="000000"/>
          <w:sz w:val="24"/>
          <w:szCs w:val="24"/>
          <w:lang w:val="en-US"/>
        </w:rPr>
        <w:t xml:space="preserve"> </w:t>
      </w:r>
      <w:r w:rsidRPr="004504DB">
        <w:rPr>
          <w:rFonts w:asciiTheme="majorBidi" w:hAnsiTheme="majorBidi" w:cstheme="majorBidi"/>
          <w:color w:val="000000"/>
          <w:sz w:val="24"/>
          <w:szCs w:val="24"/>
          <w:lang w:val="en-US"/>
        </w:rPr>
        <w:t>Caputo fractional derivative senses suggested in this work is the generalization of classical identification</w:t>
      </w:r>
      <w:r>
        <w:rPr>
          <w:rFonts w:asciiTheme="majorBidi" w:hAnsiTheme="majorBidi" w:cstheme="majorBidi"/>
          <w:color w:val="000000"/>
          <w:sz w:val="24"/>
          <w:szCs w:val="24"/>
          <w:lang w:val="en-US"/>
        </w:rPr>
        <w:t xml:space="preserve"> </w:t>
      </w:r>
      <w:r w:rsidRPr="004504DB">
        <w:rPr>
          <w:rFonts w:asciiTheme="majorBidi" w:hAnsiTheme="majorBidi" w:cstheme="majorBidi"/>
          <w:color w:val="000000"/>
          <w:sz w:val="24"/>
          <w:szCs w:val="24"/>
          <w:lang w:val="en-US"/>
        </w:rPr>
        <w:t>problems in the no-fractional case.</w:t>
      </w:r>
      <w:r w:rsidRPr="004504DB">
        <w:rPr>
          <w:rFonts w:asciiTheme="majorBidi" w:hAnsiTheme="majorBidi" w:cstheme="majorBidi"/>
          <w:color w:val="000000"/>
          <w:sz w:val="24"/>
          <w:szCs w:val="24"/>
          <w:lang w:val="en-US"/>
        </w:rPr>
        <w:br/>
        <w:t xml:space="preserve">The main idea of this thesis should be of interest to readers in </w:t>
      </w:r>
      <w:r>
        <w:rPr>
          <w:rFonts w:asciiTheme="majorBidi" w:hAnsiTheme="majorBidi" w:cstheme="majorBidi"/>
          <w:color w:val="000000"/>
          <w:sz w:val="24"/>
          <w:szCs w:val="24"/>
          <w:lang w:val="en-US"/>
        </w:rPr>
        <w:t xml:space="preserve">the areas of biosystems, thermo </w:t>
      </w:r>
      <w:r w:rsidRPr="004504DB">
        <w:rPr>
          <w:rFonts w:asciiTheme="majorBidi" w:hAnsiTheme="majorBidi" w:cstheme="majorBidi"/>
          <w:color w:val="000000"/>
          <w:sz w:val="24"/>
          <w:szCs w:val="24"/>
          <w:lang w:val="en-US"/>
        </w:rPr>
        <w:t>elasticity</w:t>
      </w:r>
      <w:r>
        <w:rPr>
          <w:rFonts w:asciiTheme="majorBidi" w:hAnsiTheme="majorBidi" w:cstheme="majorBidi"/>
          <w:color w:val="000000"/>
          <w:sz w:val="24"/>
          <w:szCs w:val="24"/>
          <w:lang w:val="en-US"/>
        </w:rPr>
        <w:t xml:space="preserve"> </w:t>
      </w:r>
      <w:r w:rsidRPr="004504DB">
        <w:rPr>
          <w:rFonts w:asciiTheme="majorBidi" w:hAnsiTheme="majorBidi" w:cstheme="majorBidi"/>
          <w:color w:val="000000"/>
          <w:sz w:val="24"/>
          <w:szCs w:val="24"/>
          <w:lang w:val="en-US"/>
        </w:rPr>
        <w:t>systems, and inverse problems, as well as in aspects of the field of control and automation, control</w:t>
      </w:r>
      <w:r>
        <w:rPr>
          <w:rFonts w:asciiTheme="majorBidi" w:hAnsiTheme="majorBidi" w:cstheme="majorBidi"/>
          <w:color w:val="000000"/>
          <w:sz w:val="24"/>
          <w:szCs w:val="24"/>
          <w:lang w:val="en-US"/>
        </w:rPr>
        <w:t xml:space="preserve"> </w:t>
      </w:r>
      <w:r w:rsidRPr="004504DB">
        <w:rPr>
          <w:rFonts w:asciiTheme="majorBidi" w:hAnsiTheme="majorBidi" w:cstheme="majorBidi"/>
          <w:color w:val="000000"/>
          <w:sz w:val="24"/>
          <w:szCs w:val="24"/>
          <w:lang w:val="en-US"/>
        </w:rPr>
        <w:t>theory, and PDEs.</w:t>
      </w:r>
      <w:r w:rsidRPr="004504DB">
        <w:rPr>
          <w:rFonts w:asciiTheme="majorBidi" w:hAnsiTheme="majorBidi" w:cstheme="majorBidi"/>
          <w:color w:val="000000"/>
          <w:sz w:val="24"/>
          <w:szCs w:val="24"/>
          <w:lang w:val="en-US"/>
        </w:rPr>
        <w:br/>
        <w:t>Keywords: Inverse problem; Optimal control; Problem with missing data; No regret control; Low regret</w:t>
      </w:r>
      <w:r>
        <w:rPr>
          <w:rFonts w:asciiTheme="majorBidi" w:hAnsiTheme="majorBidi" w:cstheme="majorBidi"/>
          <w:color w:val="000000"/>
          <w:sz w:val="24"/>
          <w:szCs w:val="24"/>
          <w:lang w:val="en-US"/>
        </w:rPr>
        <w:t xml:space="preserve"> </w:t>
      </w:r>
      <w:r w:rsidRPr="004504DB">
        <w:rPr>
          <w:rFonts w:asciiTheme="majorBidi" w:hAnsiTheme="majorBidi" w:cstheme="majorBidi"/>
          <w:color w:val="000000"/>
          <w:sz w:val="24"/>
          <w:szCs w:val="24"/>
          <w:lang w:val="en-US"/>
        </w:rPr>
        <w:t>controls; Riemann-Liouville fractional derivative; Caputo fractional derivative; Sentinel method.</w:t>
      </w:r>
    </w:p>
    <w:p w:rsidR="004504DB" w:rsidRDefault="004504DB" w:rsidP="004504DB">
      <w:pPr>
        <w:tabs>
          <w:tab w:val="left" w:pos="5953"/>
        </w:tabs>
        <w:rPr>
          <w:rFonts w:asciiTheme="majorBidi" w:hAnsiTheme="majorBidi" w:cstheme="majorBidi"/>
          <w:color w:val="000000"/>
          <w:sz w:val="24"/>
          <w:szCs w:val="24"/>
          <w:lang w:val="en-US"/>
        </w:rPr>
      </w:pPr>
    </w:p>
    <w:p w:rsidR="004504DB" w:rsidRDefault="004504DB" w:rsidP="004504DB">
      <w:pPr>
        <w:tabs>
          <w:tab w:val="left" w:pos="5953"/>
        </w:tabs>
        <w:rPr>
          <w:rFonts w:asciiTheme="majorBidi" w:hAnsiTheme="majorBidi" w:cstheme="majorBidi"/>
          <w:color w:val="000000"/>
          <w:sz w:val="24"/>
          <w:szCs w:val="24"/>
          <w:lang w:val="en-US"/>
        </w:rPr>
      </w:pPr>
    </w:p>
    <w:p w:rsidR="004504DB" w:rsidRDefault="004504DB" w:rsidP="004504DB">
      <w:pPr>
        <w:tabs>
          <w:tab w:val="left" w:pos="5953"/>
        </w:tabs>
        <w:jc w:val="center"/>
        <w:rPr>
          <w:rFonts w:asciiTheme="majorBidi" w:hAnsiTheme="majorBidi" w:cstheme="majorBidi"/>
          <w:color w:val="000000"/>
          <w:sz w:val="24"/>
          <w:szCs w:val="24"/>
        </w:rPr>
      </w:pPr>
      <w:r w:rsidRPr="004504DB">
        <w:rPr>
          <w:rFonts w:asciiTheme="majorBidi" w:hAnsiTheme="majorBidi" w:cstheme="majorBidi"/>
          <w:b/>
          <w:bCs/>
          <w:color w:val="000000"/>
          <w:sz w:val="44"/>
          <w:szCs w:val="44"/>
        </w:rPr>
        <w:lastRenderedPageBreak/>
        <w:t>Résumé</w:t>
      </w:r>
    </w:p>
    <w:p w:rsidR="004504DB" w:rsidRPr="004504DB" w:rsidRDefault="004504DB" w:rsidP="004504DB">
      <w:pPr>
        <w:tabs>
          <w:tab w:val="left" w:pos="5953"/>
        </w:tabs>
        <w:rPr>
          <w:rFonts w:asciiTheme="majorBidi" w:hAnsiTheme="majorBidi" w:cstheme="majorBidi"/>
          <w:color w:val="000000"/>
          <w:sz w:val="24"/>
          <w:szCs w:val="24"/>
        </w:rPr>
      </w:pPr>
      <w:r w:rsidRPr="004504DB">
        <w:rPr>
          <w:rFonts w:asciiTheme="majorBidi" w:hAnsiTheme="majorBidi" w:cstheme="majorBidi"/>
          <w:color w:val="000000"/>
          <w:sz w:val="24"/>
          <w:szCs w:val="24"/>
        </w:rPr>
        <w:br/>
        <w:t>Dans cette thèse, nous nous intéressons à la résolution de problèmes de contrôle optimal associés à</w:t>
      </w:r>
      <w:r w:rsidRPr="004504DB">
        <w:rPr>
          <w:rFonts w:asciiTheme="majorBidi" w:hAnsiTheme="majorBidi" w:cstheme="majorBidi"/>
          <w:color w:val="000000"/>
          <w:sz w:val="24"/>
          <w:szCs w:val="24"/>
        </w:rPr>
        <w:br/>
        <w:t>des problèmes inverses. Nous sommes particulièrement intéressés au contrôle optimal des systèmes</w:t>
      </w:r>
      <w:r w:rsidRPr="004504DB">
        <w:rPr>
          <w:rFonts w:asciiTheme="majorBidi" w:hAnsiTheme="majorBidi" w:cstheme="majorBidi"/>
          <w:color w:val="000000"/>
          <w:sz w:val="24"/>
          <w:szCs w:val="24"/>
        </w:rPr>
        <w:br/>
        <w:t>couplés partiellement connus. Nous nous concentrons sur un certain nombre de concepts clés, qui sont</w:t>
      </w:r>
      <w:r>
        <w:rPr>
          <w:rFonts w:asciiTheme="majorBidi" w:hAnsiTheme="majorBidi" w:cstheme="majorBidi"/>
          <w:color w:val="000000"/>
          <w:sz w:val="24"/>
          <w:szCs w:val="24"/>
        </w:rPr>
        <w:t xml:space="preserve"> </w:t>
      </w:r>
      <w:r w:rsidRPr="004504DB">
        <w:rPr>
          <w:rFonts w:asciiTheme="majorBidi" w:hAnsiTheme="majorBidi" w:cstheme="majorBidi"/>
          <w:color w:val="000000"/>
          <w:sz w:val="24"/>
          <w:szCs w:val="24"/>
        </w:rPr>
        <w:t>documentés dans deux documents de recherche.</w:t>
      </w:r>
      <w:r w:rsidRPr="004504DB">
        <w:rPr>
          <w:rFonts w:asciiTheme="majorBidi" w:hAnsiTheme="majorBidi" w:cstheme="majorBidi"/>
          <w:color w:val="000000"/>
          <w:sz w:val="24"/>
          <w:szCs w:val="24"/>
        </w:rPr>
        <w:br/>
        <w:t>Dans le premier travail, nous nous intéressons au problème de la pollution de l'environnement. C'est</w:t>
      </w:r>
      <w:r w:rsidRPr="004504DB">
        <w:rPr>
          <w:rFonts w:asciiTheme="majorBidi" w:hAnsiTheme="majorBidi" w:cstheme="majorBidi"/>
          <w:color w:val="000000"/>
          <w:sz w:val="24"/>
          <w:szCs w:val="24"/>
        </w:rPr>
        <w:br/>
        <w:t>exactement le problème de la pollution de l'eau. Les principaux objectifs sont de contrôler la</w:t>
      </w:r>
      <w:r w:rsidRPr="004504DB">
        <w:rPr>
          <w:rFonts w:asciiTheme="majorBidi" w:hAnsiTheme="majorBidi" w:cstheme="majorBidi"/>
          <w:color w:val="000000"/>
          <w:sz w:val="24"/>
          <w:szCs w:val="24"/>
        </w:rPr>
        <w:br/>
        <w:t>concentration en oxygène dissous car elle est primordiale dans la prise en compte de la qualité de l'eau,</w:t>
      </w:r>
      <w:r>
        <w:rPr>
          <w:rFonts w:asciiTheme="majorBidi" w:hAnsiTheme="majorBidi" w:cstheme="majorBidi"/>
          <w:color w:val="000000"/>
          <w:sz w:val="24"/>
          <w:szCs w:val="24"/>
        </w:rPr>
        <w:t xml:space="preserve"> </w:t>
      </w:r>
      <w:r w:rsidRPr="004504DB">
        <w:rPr>
          <w:rFonts w:asciiTheme="majorBidi" w:hAnsiTheme="majorBidi" w:cstheme="majorBidi"/>
          <w:color w:val="000000"/>
          <w:sz w:val="24"/>
          <w:szCs w:val="24"/>
        </w:rPr>
        <w:t>d'évaluer la demande biochimique en oxygène et d'étudier ses caractéristiques physico-chimiques.</w:t>
      </w:r>
      <w:r w:rsidRPr="004504DB">
        <w:rPr>
          <w:rFonts w:asciiTheme="majorBidi" w:hAnsiTheme="majorBidi" w:cstheme="majorBidi"/>
          <w:color w:val="000000"/>
          <w:sz w:val="24"/>
          <w:szCs w:val="24"/>
        </w:rPr>
        <w:br/>
        <w:t>Le système couplé posé considéré ici est donné avec des conditions initiales inconnues qui présentent</w:t>
      </w:r>
      <w:r>
        <w:rPr>
          <w:rFonts w:asciiTheme="majorBidi" w:hAnsiTheme="majorBidi" w:cstheme="majorBidi"/>
          <w:color w:val="000000"/>
          <w:sz w:val="24"/>
          <w:szCs w:val="24"/>
        </w:rPr>
        <w:t xml:space="preserve"> </w:t>
      </w:r>
      <w:r w:rsidRPr="004504DB">
        <w:rPr>
          <w:rFonts w:asciiTheme="majorBidi" w:hAnsiTheme="majorBidi" w:cstheme="majorBidi"/>
          <w:color w:val="000000"/>
          <w:sz w:val="24"/>
          <w:szCs w:val="24"/>
        </w:rPr>
        <w:t>des barrières. Pour cette raison, nous essayons de trouver le contrôle optimal indépendant de la</w:t>
      </w:r>
      <w:r>
        <w:rPr>
          <w:rFonts w:asciiTheme="majorBidi" w:hAnsiTheme="majorBidi" w:cstheme="majorBidi"/>
          <w:color w:val="000000"/>
          <w:sz w:val="24"/>
          <w:szCs w:val="24"/>
        </w:rPr>
        <w:t xml:space="preserve"> </w:t>
      </w:r>
      <w:r w:rsidRPr="004504DB">
        <w:rPr>
          <w:rFonts w:asciiTheme="majorBidi" w:hAnsiTheme="majorBidi" w:cstheme="majorBidi"/>
          <w:color w:val="000000"/>
          <w:sz w:val="24"/>
          <w:szCs w:val="24"/>
        </w:rPr>
        <w:t>variation des données manquantes. L'outil principal utilisé ici c'est le concept de "contrôle sans regret",adapté par Lions, pour contrôler les systèmes distribués avec des données manquantes. La résolution</w:t>
      </w:r>
      <w:r>
        <w:rPr>
          <w:rFonts w:asciiTheme="majorBidi" w:hAnsiTheme="majorBidi" w:cstheme="majorBidi"/>
          <w:color w:val="000000"/>
          <w:sz w:val="24"/>
          <w:szCs w:val="24"/>
        </w:rPr>
        <w:t xml:space="preserve"> </w:t>
      </w:r>
      <w:r w:rsidRPr="004504DB">
        <w:rPr>
          <w:rFonts w:asciiTheme="majorBidi" w:hAnsiTheme="majorBidi" w:cstheme="majorBidi"/>
          <w:color w:val="000000"/>
          <w:sz w:val="24"/>
          <w:szCs w:val="24"/>
        </w:rPr>
        <w:t>numérique des relations permettra d'examiner le niveau d'oxygène dissous et d'étudier les</w:t>
      </w:r>
      <w:r w:rsidRPr="004504DB">
        <w:rPr>
          <w:rFonts w:asciiTheme="majorBidi" w:hAnsiTheme="majorBidi" w:cstheme="majorBidi"/>
          <w:color w:val="000000"/>
          <w:sz w:val="24"/>
          <w:szCs w:val="24"/>
        </w:rPr>
        <w:br/>
        <w:t>caractéristiques physico-chimiques de l'eau.</w:t>
      </w:r>
    </w:p>
    <w:p w:rsidR="006961E7" w:rsidRDefault="004504DB" w:rsidP="006961E7">
      <w:pPr>
        <w:tabs>
          <w:tab w:val="left" w:pos="5953"/>
        </w:tabs>
        <w:rPr>
          <w:rFonts w:asciiTheme="majorBidi" w:hAnsiTheme="majorBidi" w:cstheme="majorBidi"/>
          <w:color w:val="000000"/>
          <w:sz w:val="24"/>
          <w:szCs w:val="24"/>
        </w:rPr>
      </w:pPr>
      <w:r w:rsidRPr="004504DB">
        <w:rPr>
          <w:rFonts w:asciiTheme="majorBidi" w:hAnsiTheme="majorBidi" w:cstheme="majorBidi"/>
          <w:sz w:val="24"/>
          <w:szCs w:val="24"/>
        </w:rPr>
        <w:br/>
      </w:r>
      <w:r w:rsidRPr="004504DB">
        <w:rPr>
          <w:rFonts w:asciiTheme="majorBidi" w:hAnsiTheme="majorBidi" w:cstheme="majorBidi"/>
          <w:color w:val="000000"/>
          <w:sz w:val="24"/>
          <w:szCs w:val="24"/>
        </w:rPr>
        <w:t>Les recherches rapportées dans le dernier ouvrage porten</w:t>
      </w:r>
      <w:r>
        <w:rPr>
          <w:rFonts w:asciiTheme="majorBidi" w:hAnsiTheme="majorBidi" w:cstheme="majorBidi"/>
          <w:color w:val="000000"/>
          <w:sz w:val="24"/>
          <w:szCs w:val="24"/>
        </w:rPr>
        <w:t xml:space="preserve">t sur la sentinelle du problème </w:t>
      </w:r>
      <w:r w:rsidRPr="004504DB">
        <w:rPr>
          <w:rFonts w:asciiTheme="majorBidi" w:hAnsiTheme="majorBidi" w:cstheme="majorBidi"/>
          <w:color w:val="000000"/>
          <w:sz w:val="24"/>
          <w:szCs w:val="24"/>
        </w:rPr>
        <w:t>fractionnaire</w:t>
      </w:r>
      <w:r>
        <w:rPr>
          <w:rFonts w:asciiTheme="majorBidi" w:hAnsiTheme="majorBidi" w:cstheme="majorBidi"/>
          <w:color w:val="000000"/>
          <w:sz w:val="24"/>
          <w:szCs w:val="24"/>
        </w:rPr>
        <w:t xml:space="preserve"> </w:t>
      </w:r>
      <w:r w:rsidRPr="004504DB">
        <w:rPr>
          <w:rFonts w:asciiTheme="majorBidi" w:hAnsiTheme="majorBidi" w:cstheme="majorBidi"/>
          <w:color w:val="000000"/>
          <w:sz w:val="24"/>
          <w:szCs w:val="24"/>
        </w:rPr>
        <w:t>des systèmes couplés de thermo-élasticité impliquant les dérivées fractionnaires de Riemann-Liouville.</w:t>
      </w:r>
    </w:p>
    <w:p w:rsidR="006961E7" w:rsidRDefault="004504DB" w:rsidP="006961E7">
      <w:pPr>
        <w:tabs>
          <w:tab w:val="left" w:pos="5953"/>
        </w:tabs>
        <w:rPr>
          <w:rFonts w:asciiTheme="majorBidi" w:hAnsiTheme="majorBidi" w:cstheme="majorBidi"/>
          <w:color w:val="000000"/>
          <w:sz w:val="24"/>
          <w:szCs w:val="24"/>
        </w:rPr>
      </w:pPr>
      <w:r w:rsidRPr="004504DB">
        <w:rPr>
          <w:rFonts w:asciiTheme="majorBidi" w:hAnsiTheme="majorBidi" w:cstheme="majorBidi"/>
          <w:color w:val="000000"/>
          <w:sz w:val="24"/>
          <w:szCs w:val="24"/>
        </w:rPr>
        <w:br/>
        <w:t>L'objectif principal est d'appliquer la méthode de sentinelle sur un système thermoélastique couplé</w:t>
      </w:r>
      <w:r w:rsidRPr="004504DB">
        <w:rPr>
          <w:rFonts w:asciiTheme="majorBidi" w:hAnsiTheme="majorBidi" w:cstheme="majorBidi"/>
          <w:color w:val="000000"/>
          <w:sz w:val="24"/>
          <w:szCs w:val="24"/>
        </w:rPr>
        <w:br/>
        <w:t>fractionnaire inverse pour étudier l'interaction entre les effets thermiques et mécaniques dans les corps</w:t>
      </w:r>
      <w:r>
        <w:rPr>
          <w:rFonts w:asciiTheme="majorBidi" w:hAnsiTheme="majorBidi" w:cstheme="majorBidi"/>
          <w:color w:val="000000"/>
          <w:sz w:val="24"/>
          <w:szCs w:val="24"/>
        </w:rPr>
        <w:t xml:space="preserve"> </w:t>
      </w:r>
      <w:r w:rsidRPr="004504DB">
        <w:rPr>
          <w:rFonts w:asciiTheme="majorBidi" w:hAnsiTheme="majorBidi" w:cstheme="majorBidi"/>
          <w:color w:val="000000"/>
          <w:sz w:val="24"/>
          <w:szCs w:val="24"/>
        </w:rPr>
        <w:t>élastiques. Pour cette raison, nous surveillons les déplacements élastiques sous l'effet de la</w:t>
      </w:r>
      <w:r w:rsidRPr="004504DB">
        <w:rPr>
          <w:rFonts w:asciiTheme="majorBidi" w:hAnsiTheme="majorBidi" w:cstheme="majorBidi"/>
          <w:color w:val="000000"/>
          <w:sz w:val="24"/>
          <w:szCs w:val="24"/>
        </w:rPr>
        <w:br/>
        <w:t>concentration de température mesurée en quelques points. L'outil principal utilisé pour résoudre le</w:t>
      </w:r>
      <w:r w:rsidRPr="004504DB">
        <w:rPr>
          <w:rFonts w:asciiTheme="majorBidi" w:hAnsiTheme="majorBidi" w:cstheme="majorBidi"/>
          <w:color w:val="000000"/>
          <w:sz w:val="24"/>
          <w:szCs w:val="24"/>
        </w:rPr>
        <w:br/>
        <w:t>problème sentinelle est d'étudier un problème de contrôlabilité nulle. La dérivée fractionnaire de Caputo</w:t>
      </w:r>
      <w:r>
        <w:rPr>
          <w:rFonts w:asciiTheme="majorBidi" w:hAnsiTheme="majorBidi" w:cstheme="majorBidi"/>
          <w:color w:val="000000"/>
          <w:sz w:val="24"/>
          <w:szCs w:val="24"/>
        </w:rPr>
        <w:t xml:space="preserve"> </w:t>
      </w:r>
      <w:r w:rsidRPr="004504DB">
        <w:rPr>
          <w:rFonts w:asciiTheme="majorBidi" w:hAnsiTheme="majorBidi" w:cstheme="majorBidi"/>
          <w:color w:val="000000"/>
          <w:sz w:val="24"/>
          <w:szCs w:val="24"/>
        </w:rPr>
        <w:t>droite est plus appropriée pour introduire les systèmes d'états adjoints couplés fractionnaires. Le</w:t>
      </w:r>
      <w:r>
        <w:rPr>
          <w:rFonts w:asciiTheme="majorBidi" w:hAnsiTheme="majorBidi" w:cstheme="majorBidi"/>
          <w:color w:val="000000"/>
          <w:sz w:val="24"/>
          <w:szCs w:val="24"/>
        </w:rPr>
        <w:t xml:space="preserve"> </w:t>
      </w:r>
      <w:r w:rsidRPr="004504DB">
        <w:rPr>
          <w:rFonts w:asciiTheme="majorBidi" w:hAnsiTheme="majorBidi" w:cstheme="majorBidi"/>
          <w:color w:val="000000"/>
          <w:sz w:val="24"/>
          <w:szCs w:val="24"/>
        </w:rPr>
        <w:t>problème d'identification avec les sens des dérivées fractionnaires de Riemann Liouville et Caputo</w:t>
      </w:r>
      <w:r>
        <w:rPr>
          <w:rFonts w:asciiTheme="majorBidi" w:hAnsiTheme="majorBidi" w:cstheme="majorBidi"/>
          <w:color w:val="000000"/>
          <w:sz w:val="24"/>
          <w:szCs w:val="24"/>
        </w:rPr>
        <w:t xml:space="preserve"> </w:t>
      </w:r>
      <w:r w:rsidRPr="004504DB">
        <w:rPr>
          <w:rFonts w:asciiTheme="majorBidi" w:hAnsiTheme="majorBidi" w:cstheme="majorBidi"/>
          <w:color w:val="000000"/>
          <w:sz w:val="24"/>
          <w:szCs w:val="24"/>
        </w:rPr>
        <w:t>suggéré dans ce travail est la généralisation des problèmes d'identification classiques dans le cas non</w:t>
      </w:r>
      <w:r>
        <w:rPr>
          <w:rFonts w:asciiTheme="majorBidi" w:hAnsiTheme="majorBidi" w:cstheme="majorBidi"/>
          <w:color w:val="000000"/>
          <w:sz w:val="24"/>
          <w:szCs w:val="24"/>
        </w:rPr>
        <w:t xml:space="preserve"> </w:t>
      </w:r>
      <w:r w:rsidRPr="004504DB">
        <w:rPr>
          <w:rFonts w:asciiTheme="majorBidi" w:hAnsiTheme="majorBidi" w:cstheme="majorBidi"/>
          <w:color w:val="000000"/>
          <w:sz w:val="24"/>
          <w:szCs w:val="24"/>
        </w:rPr>
        <w:t>fractionnaire.</w:t>
      </w:r>
      <w:r w:rsidRPr="004504DB">
        <w:rPr>
          <w:rFonts w:asciiTheme="majorBidi" w:hAnsiTheme="majorBidi" w:cstheme="majorBidi"/>
          <w:color w:val="000000"/>
          <w:sz w:val="24"/>
          <w:szCs w:val="24"/>
        </w:rPr>
        <w:br/>
        <w:t>L'idée principale de cette thèse devrait intéresser les lecteurs dans les domaines des biosystèmes, des</w:t>
      </w:r>
      <w:r>
        <w:rPr>
          <w:rFonts w:asciiTheme="majorBidi" w:hAnsiTheme="majorBidi" w:cstheme="majorBidi"/>
          <w:color w:val="000000"/>
          <w:sz w:val="24"/>
          <w:szCs w:val="24"/>
        </w:rPr>
        <w:t xml:space="preserve"> </w:t>
      </w:r>
      <w:r w:rsidRPr="004504DB">
        <w:rPr>
          <w:rFonts w:asciiTheme="majorBidi" w:hAnsiTheme="majorBidi" w:cstheme="majorBidi"/>
          <w:color w:val="000000"/>
          <w:sz w:val="24"/>
          <w:szCs w:val="24"/>
        </w:rPr>
        <w:t>systèmes de thermo-élasticité et des problèmes inverses, ainsi que dans les aspects du domaine du</w:t>
      </w:r>
      <w:r>
        <w:rPr>
          <w:rFonts w:asciiTheme="majorBidi" w:hAnsiTheme="majorBidi" w:cstheme="majorBidi"/>
          <w:color w:val="000000"/>
          <w:sz w:val="24"/>
          <w:szCs w:val="24"/>
        </w:rPr>
        <w:t xml:space="preserve"> </w:t>
      </w:r>
      <w:r w:rsidRPr="004504DB">
        <w:rPr>
          <w:rFonts w:asciiTheme="majorBidi" w:hAnsiTheme="majorBidi" w:cstheme="majorBidi"/>
          <w:color w:val="000000"/>
          <w:sz w:val="24"/>
          <w:szCs w:val="24"/>
        </w:rPr>
        <w:t>contrôle et de l'automatisation, de la th</w:t>
      </w:r>
      <w:r>
        <w:rPr>
          <w:rFonts w:asciiTheme="majorBidi" w:hAnsiTheme="majorBidi" w:cstheme="majorBidi"/>
          <w:color w:val="000000"/>
          <w:sz w:val="24"/>
          <w:szCs w:val="24"/>
        </w:rPr>
        <w:t xml:space="preserve">éorie du contrôle et des EDP. </w:t>
      </w:r>
    </w:p>
    <w:p w:rsidR="004504DB" w:rsidRPr="004504DB" w:rsidRDefault="004504DB" w:rsidP="004504DB">
      <w:pPr>
        <w:tabs>
          <w:tab w:val="left" w:pos="5953"/>
        </w:tabs>
        <w:rPr>
          <w:rStyle w:val="fontstyle01"/>
          <w:rFonts w:asciiTheme="majorBidi" w:hAnsiTheme="majorBidi" w:cstheme="majorBidi"/>
          <w:sz w:val="24"/>
          <w:szCs w:val="24"/>
        </w:rPr>
      </w:pPr>
      <w:r w:rsidRPr="004504DB">
        <w:rPr>
          <w:rFonts w:asciiTheme="majorBidi" w:hAnsiTheme="majorBidi" w:cstheme="majorBidi"/>
          <w:color w:val="000000"/>
          <w:sz w:val="24"/>
          <w:szCs w:val="24"/>
        </w:rPr>
        <w:br/>
        <w:t>Mots clés:</w:t>
      </w:r>
      <w:r w:rsidR="006961E7">
        <w:rPr>
          <w:rFonts w:asciiTheme="majorBidi" w:hAnsiTheme="majorBidi" w:cstheme="majorBidi"/>
          <w:color w:val="000000"/>
          <w:sz w:val="24"/>
          <w:szCs w:val="24"/>
        </w:rPr>
        <w:t xml:space="preserve"> </w:t>
      </w:r>
      <w:r w:rsidRPr="004504DB">
        <w:rPr>
          <w:rFonts w:asciiTheme="majorBidi" w:hAnsiTheme="majorBidi" w:cstheme="majorBidi"/>
          <w:color w:val="000000"/>
          <w:sz w:val="24"/>
          <w:szCs w:val="24"/>
        </w:rPr>
        <w:t xml:space="preserve"> Problème inverse; Contrôle optimal; Problème avec des données manquantes; Contrôle de</w:t>
      </w:r>
      <w:r>
        <w:rPr>
          <w:rFonts w:asciiTheme="majorBidi" w:hAnsiTheme="majorBidi" w:cstheme="majorBidi"/>
          <w:color w:val="000000"/>
          <w:sz w:val="24"/>
          <w:szCs w:val="24"/>
        </w:rPr>
        <w:t xml:space="preserve"> </w:t>
      </w:r>
      <w:r w:rsidRPr="004504DB">
        <w:rPr>
          <w:rFonts w:asciiTheme="majorBidi" w:hAnsiTheme="majorBidi" w:cstheme="majorBidi"/>
          <w:color w:val="000000"/>
          <w:sz w:val="24"/>
          <w:szCs w:val="24"/>
        </w:rPr>
        <w:t>sans regret; Dérivées fracti</w:t>
      </w:r>
      <w:r w:rsidR="006961E7" w:rsidRPr="006961E7">
        <w:rPr>
          <w:rFonts w:ascii="HelveticaNeue" w:hAnsi="HelveticaNeue"/>
          <w:color w:val="000000"/>
        </w:rPr>
        <w:t>onnaires de Riemann-Liouville; Dérivée fractionnaire de Caputo; Méthode de</w:t>
      </w:r>
      <w:r w:rsidR="006961E7">
        <w:rPr>
          <w:rFonts w:ascii="HelveticaNeue" w:hAnsi="HelveticaNeue"/>
          <w:color w:val="000000"/>
        </w:rPr>
        <w:t xml:space="preserve"> </w:t>
      </w:r>
      <w:r w:rsidR="006961E7" w:rsidRPr="006961E7">
        <w:rPr>
          <w:rFonts w:ascii="HelveticaNeue" w:hAnsi="HelveticaNeue"/>
          <w:color w:val="000000"/>
        </w:rPr>
        <w:t>la sentinelle.</w:t>
      </w:r>
    </w:p>
    <w:p w:rsidR="001D47E9" w:rsidRPr="004504DB" w:rsidRDefault="001D47E9" w:rsidP="001D47E9">
      <w:pPr>
        <w:tabs>
          <w:tab w:val="left" w:pos="5953"/>
        </w:tabs>
        <w:rPr>
          <w:rStyle w:val="fontstyle01"/>
          <w:rFonts w:asciiTheme="majorBidi" w:hAnsiTheme="majorBidi" w:cstheme="majorBidi"/>
          <w:sz w:val="24"/>
          <w:szCs w:val="24"/>
        </w:rPr>
      </w:pPr>
    </w:p>
    <w:p w:rsidR="001D47E9" w:rsidRPr="004504DB" w:rsidRDefault="001D47E9" w:rsidP="001D47E9">
      <w:pPr>
        <w:tabs>
          <w:tab w:val="left" w:pos="5953"/>
        </w:tabs>
        <w:rPr>
          <w:rStyle w:val="fontstyle01"/>
          <w:rFonts w:asciiTheme="majorBidi" w:hAnsiTheme="majorBidi" w:cstheme="majorBidi"/>
          <w:sz w:val="24"/>
          <w:szCs w:val="24"/>
        </w:rPr>
      </w:pPr>
    </w:p>
    <w:p w:rsidR="001D47E9" w:rsidRPr="004504DB" w:rsidRDefault="001D47E9" w:rsidP="001D47E9">
      <w:pPr>
        <w:tabs>
          <w:tab w:val="left" w:pos="5953"/>
        </w:tabs>
        <w:rPr>
          <w:rStyle w:val="fontstyle01"/>
          <w:rFonts w:asciiTheme="majorBidi" w:hAnsiTheme="majorBidi" w:cstheme="majorBidi"/>
          <w:sz w:val="24"/>
          <w:szCs w:val="24"/>
        </w:rPr>
      </w:pPr>
    </w:p>
    <w:p w:rsidR="001D47E9" w:rsidRPr="004504DB" w:rsidRDefault="001D47E9" w:rsidP="004504DB">
      <w:pPr>
        <w:tabs>
          <w:tab w:val="left" w:pos="5953"/>
        </w:tabs>
        <w:rPr>
          <w:rStyle w:val="jlqj4b"/>
          <w:rFonts w:asciiTheme="majorBidi" w:hAnsiTheme="majorBidi" w:cstheme="majorBidi"/>
          <w:sz w:val="24"/>
          <w:szCs w:val="24"/>
        </w:rPr>
      </w:pPr>
      <w:r w:rsidRPr="004504DB">
        <w:rPr>
          <w:rFonts w:asciiTheme="majorBidi" w:hAnsiTheme="majorBidi" w:cstheme="majorBidi"/>
          <w:b/>
          <w:bCs/>
          <w:color w:val="800000"/>
          <w:sz w:val="24"/>
          <w:szCs w:val="24"/>
        </w:rPr>
        <w:br/>
      </w:r>
    </w:p>
    <w:p w:rsidR="001D47E9" w:rsidRPr="005F4475" w:rsidRDefault="001D47E9" w:rsidP="005F4475">
      <w:pPr>
        <w:tabs>
          <w:tab w:val="left" w:pos="5953"/>
        </w:tabs>
        <w:jc w:val="right"/>
        <w:rPr>
          <w:rFonts w:ascii="Andalus" w:hAnsi="Andalus" w:cs="Andalus"/>
          <w:b/>
          <w:bCs/>
          <w:sz w:val="28"/>
          <w:szCs w:val="28"/>
        </w:rPr>
      </w:pPr>
    </w:p>
    <w:sectPr w:rsidR="001D47E9" w:rsidRPr="005F4475" w:rsidSect="00617249">
      <w:pgSz w:w="11906" w:h="16838"/>
      <w:pgMar w:top="1440" w:right="1134" w:bottom="1440"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LMRoman12-Bold">
    <w:altName w:val="Times New Roman"/>
    <w:panose1 w:val="00000000000000000000"/>
    <w:charset w:val="00"/>
    <w:family w:val="roman"/>
    <w:notTrueType/>
    <w:pitch w:val="default"/>
    <w:sig w:usb0="00000000" w:usb1="00000000" w:usb2="00000000" w:usb3="00000000" w:csb0="00000000" w:csb1="00000000"/>
  </w:font>
  <w:font w:name="LMRoman17-Regular">
    <w:altName w:val="Times New Roman"/>
    <w:panose1 w:val="00000000000000000000"/>
    <w:charset w:val="00"/>
    <w:family w:val="roman"/>
    <w:notTrueType/>
    <w:pitch w:val="default"/>
    <w:sig w:usb0="00000000" w:usb1="00000000" w:usb2="00000000" w:usb3="00000000" w:csb0="00000000" w:csb1="00000000"/>
  </w:font>
  <w:font w:name="LMRoman10-Regular">
    <w:altName w:val="Times New Roman"/>
    <w:panose1 w:val="00000000000000000000"/>
    <w:charset w:val="00"/>
    <w:family w:val="roman"/>
    <w:notTrueType/>
    <w:pitch w:val="default"/>
    <w:sig w:usb0="00000000" w:usb1="00000000" w:usb2="00000000" w:usb3="00000000" w:csb0="00000000" w:csb1="00000000"/>
  </w:font>
  <w:font w:name="LMRoman10-Bold">
    <w:altName w:val="Times New Roman"/>
    <w:panose1 w:val="00000000000000000000"/>
    <w:charset w:val="00"/>
    <w:family w:val="roman"/>
    <w:notTrueType/>
    <w:pitch w:val="default"/>
    <w:sig w:usb0="00000000" w:usb1="00000000" w:usb2="00000000" w:usb3="00000000" w:csb0="00000000" w:csb1="00000000"/>
  </w:font>
  <w:font w:name="Andalus">
    <w:panose1 w:val="02020603050405020304"/>
    <w:charset w:val="00"/>
    <w:family w:val="roman"/>
    <w:pitch w:val="variable"/>
    <w:sig w:usb0="00002003" w:usb1="80000000" w:usb2="00000008" w:usb3="00000000" w:csb0="00000041" w:csb1="00000000"/>
  </w:font>
  <w:font w:name="HelveticaNeue">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EC3A29"/>
    <w:multiLevelType w:val="hybridMultilevel"/>
    <w:tmpl w:val="0B9E2E48"/>
    <w:lvl w:ilvl="0" w:tplc="040C000B">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
    <w:nsid w:val="28AF0600"/>
    <w:multiLevelType w:val="hybridMultilevel"/>
    <w:tmpl w:val="A62A290C"/>
    <w:lvl w:ilvl="0" w:tplc="02749E82">
      <w:start w:val="1"/>
      <w:numFmt w:val="bullet"/>
      <w:lvlText w:val=""/>
      <w:lvlJc w:val="righ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33964D08"/>
    <w:multiLevelType w:val="hybridMultilevel"/>
    <w:tmpl w:val="06008AF6"/>
    <w:lvl w:ilvl="0" w:tplc="792889F0">
      <w:start w:val="1"/>
      <w:numFmt w:val="arabicAlpha"/>
      <w:lvlText w:val="%1."/>
      <w:lvlJc w:val="right"/>
      <w:pPr>
        <w:ind w:left="1440" w:hanging="360"/>
      </w:pPr>
      <w:rPr>
        <w:rFonts w:hint="default"/>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37637E67"/>
    <w:multiLevelType w:val="hybridMultilevel"/>
    <w:tmpl w:val="0B8EA924"/>
    <w:lvl w:ilvl="0" w:tplc="02749E82">
      <w:start w:val="1"/>
      <w:numFmt w:val="bullet"/>
      <w:lvlText w:val=""/>
      <w:lvlJc w:val="righ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472A6997"/>
    <w:multiLevelType w:val="hybridMultilevel"/>
    <w:tmpl w:val="2DF09C88"/>
    <w:lvl w:ilvl="0" w:tplc="02749E82">
      <w:start w:val="1"/>
      <w:numFmt w:val="bullet"/>
      <w:lvlText w:val=""/>
      <w:lvlJc w:val="righ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51A27013"/>
    <w:multiLevelType w:val="hybridMultilevel"/>
    <w:tmpl w:val="D29AFAE2"/>
    <w:lvl w:ilvl="0" w:tplc="02749E82">
      <w:start w:val="1"/>
      <w:numFmt w:val="bullet"/>
      <w:lvlText w:val=""/>
      <w:lvlJc w:val="righ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51B13EEB"/>
    <w:multiLevelType w:val="hybridMultilevel"/>
    <w:tmpl w:val="DF184A02"/>
    <w:lvl w:ilvl="0" w:tplc="772439F6">
      <w:numFmt w:val="bullet"/>
      <w:lvlText w:val="-"/>
      <w:lvlJc w:val="left"/>
      <w:pPr>
        <w:ind w:left="5790" w:hanging="4710"/>
      </w:pPr>
      <w:rPr>
        <w:rFonts w:ascii="Times New Roman" w:eastAsiaTheme="minorHAnsi" w:hAnsi="Times New Roman" w:cs="Times New Roman" w:hint="default"/>
        <w:b/>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7">
    <w:nsid w:val="53AF2A93"/>
    <w:multiLevelType w:val="hybridMultilevel"/>
    <w:tmpl w:val="7FC0883C"/>
    <w:lvl w:ilvl="0" w:tplc="51B866E2">
      <w:numFmt w:val="bullet"/>
      <w:lvlText w:val=""/>
      <w:lvlJc w:val="left"/>
      <w:pPr>
        <w:ind w:left="1080" w:hanging="360"/>
      </w:pPr>
      <w:rPr>
        <w:rFonts w:ascii="Symbol" w:eastAsiaTheme="minorHAnsi" w:hAnsi="Symbol" w:cstheme="minorBidi"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8">
    <w:nsid w:val="6AF44FDF"/>
    <w:multiLevelType w:val="hybridMultilevel"/>
    <w:tmpl w:val="DB74802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8"/>
  </w:num>
  <w:num w:numId="2">
    <w:abstractNumId w:val="0"/>
  </w:num>
  <w:num w:numId="3">
    <w:abstractNumId w:val="3"/>
  </w:num>
  <w:num w:numId="4">
    <w:abstractNumId w:val="1"/>
  </w:num>
  <w:num w:numId="5">
    <w:abstractNumId w:val="5"/>
  </w:num>
  <w:num w:numId="6">
    <w:abstractNumId w:val="2"/>
  </w:num>
  <w:num w:numId="7">
    <w:abstractNumId w:val="4"/>
  </w:num>
  <w:num w:numId="8">
    <w:abstractNumId w:val="7"/>
  </w:num>
  <w:num w:numId="9">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5"/>
  <w:defaultTabStop w:val="708"/>
  <w:hyphenationZone w:val="425"/>
  <w:characterSpacingControl w:val="doNotCompress"/>
  <w:compat/>
  <w:rsids>
    <w:rsidRoot w:val="00CC7447"/>
    <w:rsid w:val="0000251C"/>
    <w:rsid w:val="00052F27"/>
    <w:rsid w:val="000829F6"/>
    <w:rsid w:val="000C5415"/>
    <w:rsid w:val="00107AD7"/>
    <w:rsid w:val="001210B6"/>
    <w:rsid w:val="0014309F"/>
    <w:rsid w:val="001946D3"/>
    <w:rsid w:val="001D47E9"/>
    <w:rsid w:val="001E2C13"/>
    <w:rsid w:val="001E72B1"/>
    <w:rsid w:val="00261DF0"/>
    <w:rsid w:val="002716DF"/>
    <w:rsid w:val="0027577C"/>
    <w:rsid w:val="00275AAC"/>
    <w:rsid w:val="00282746"/>
    <w:rsid w:val="00317470"/>
    <w:rsid w:val="003C7D29"/>
    <w:rsid w:val="003D5C0F"/>
    <w:rsid w:val="004504DB"/>
    <w:rsid w:val="004C7FC2"/>
    <w:rsid w:val="005075EF"/>
    <w:rsid w:val="00534DD3"/>
    <w:rsid w:val="005874AE"/>
    <w:rsid w:val="00590E18"/>
    <w:rsid w:val="005F4475"/>
    <w:rsid w:val="00617249"/>
    <w:rsid w:val="00680CF4"/>
    <w:rsid w:val="006961E7"/>
    <w:rsid w:val="006D58EA"/>
    <w:rsid w:val="007149E0"/>
    <w:rsid w:val="00732F2F"/>
    <w:rsid w:val="007670AA"/>
    <w:rsid w:val="007A2EF2"/>
    <w:rsid w:val="00826652"/>
    <w:rsid w:val="00834FE4"/>
    <w:rsid w:val="008965C9"/>
    <w:rsid w:val="008E67C6"/>
    <w:rsid w:val="0090324C"/>
    <w:rsid w:val="00905E63"/>
    <w:rsid w:val="009320C5"/>
    <w:rsid w:val="00942E73"/>
    <w:rsid w:val="00976AC7"/>
    <w:rsid w:val="009B1A24"/>
    <w:rsid w:val="009D440A"/>
    <w:rsid w:val="00B0245E"/>
    <w:rsid w:val="00B3346E"/>
    <w:rsid w:val="00B52D7F"/>
    <w:rsid w:val="00B862F8"/>
    <w:rsid w:val="00BB1EA3"/>
    <w:rsid w:val="00C04C8D"/>
    <w:rsid w:val="00C52C35"/>
    <w:rsid w:val="00CA6096"/>
    <w:rsid w:val="00CB4574"/>
    <w:rsid w:val="00CC7447"/>
    <w:rsid w:val="00D0322E"/>
    <w:rsid w:val="00D33666"/>
    <w:rsid w:val="00D45435"/>
    <w:rsid w:val="00D61D79"/>
    <w:rsid w:val="00D85832"/>
    <w:rsid w:val="00DD206D"/>
    <w:rsid w:val="00E70AD8"/>
    <w:rsid w:val="00EC087A"/>
    <w:rsid w:val="00ED6958"/>
    <w:rsid w:val="00ED69D8"/>
    <w:rsid w:val="00EE0588"/>
    <w:rsid w:val="00EF17B8"/>
    <w:rsid w:val="00FA6640"/>
    <w:rsid w:val="00FE040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E67C6"/>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59"/>
    <w:rsid w:val="00CC744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Paragraphedeliste">
    <w:name w:val="List Paragraph"/>
    <w:basedOn w:val="Normal"/>
    <w:uiPriority w:val="34"/>
    <w:qFormat/>
    <w:rsid w:val="007A2EF2"/>
    <w:pPr>
      <w:ind w:left="720"/>
      <w:contextualSpacing/>
    </w:pPr>
  </w:style>
  <w:style w:type="character" w:customStyle="1" w:styleId="viiyi">
    <w:name w:val="viiyi"/>
    <w:basedOn w:val="Policepardfaut"/>
    <w:rsid w:val="00C52C35"/>
  </w:style>
  <w:style w:type="character" w:customStyle="1" w:styleId="jlqj4b">
    <w:name w:val="jlqj4b"/>
    <w:basedOn w:val="Policepardfaut"/>
    <w:rsid w:val="00C52C35"/>
  </w:style>
  <w:style w:type="character" w:customStyle="1" w:styleId="fontstyle01">
    <w:name w:val="fontstyle01"/>
    <w:basedOn w:val="Policepardfaut"/>
    <w:rsid w:val="001D47E9"/>
    <w:rPr>
      <w:rFonts w:ascii="LMRoman12-Bold" w:hAnsi="LMRoman12-Bold" w:hint="default"/>
      <w:b/>
      <w:bCs/>
      <w:i w:val="0"/>
      <w:iCs w:val="0"/>
      <w:color w:val="800000"/>
      <w:sz w:val="42"/>
      <w:szCs w:val="42"/>
    </w:rPr>
  </w:style>
  <w:style w:type="character" w:customStyle="1" w:styleId="fontstyle11">
    <w:name w:val="fontstyle11"/>
    <w:basedOn w:val="Policepardfaut"/>
    <w:rsid w:val="001D47E9"/>
    <w:rPr>
      <w:rFonts w:ascii="LMRoman17-Regular" w:hAnsi="LMRoman17-Regular" w:hint="default"/>
      <w:b w:val="0"/>
      <w:bCs w:val="0"/>
      <w:i w:val="0"/>
      <w:iCs w:val="0"/>
      <w:color w:val="000000"/>
      <w:sz w:val="56"/>
      <w:szCs w:val="56"/>
    </w:rPr>
  </w:style>
  <w:style w:type="character" w:customStyle="1" w:styleId="fontstyle31">
    <w:name w:val="fontstyle31"/>
    <w:basedOn w:val="Policepardfaut"/>
    <w:rsid w:val="001D47E9"/>
    <w:rPr>
      <w:rFonts w:ascii="LMRoman10-Regular" w:hAnsi="LMRoman10-Regular" w:hint="default"/>
      <w:b w:val="0"/>
      <w:bCs w:val="0"/>
      <w:i w:val="0"/>
      <w:iCs w:val="0"/>
      <w:color w:val="000000"/>
      <w:sz w:val="22"/>
      <w:szCs w:val="22"/>
    </w:rPr>
  </w:style>
  <w:style w:type="character" w:customStyle="1" w:styleId="fontstyle41">
    <w:name w:val="fontstyle41"/>
    <w:basedOn w:val="Policepardfaut"/>
    <w:rsid w:val="001D47E9"/>
    <w:rPr>
      <w:rFonts w:ascii="LMRoman10-Bold" w:hAnsi="LMRoman10-Bold" w:hint="default"/>
      <w:b/>
      <w:bCs/>
      <w:i w:val="0"/>
      <w:iCs w:val="0"/>
      <w:color w:val="800000"/>
      <w:sz w:val="22"/>
      <w:szCs w:val="2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1EA7D5-BFBC-4ACD-900F-88627508C6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212</TotalTime>
  <Pages>4</Pages>
  <Words>1160</Words>
  <Characters>6385</Characters>
  <Application>Microsoft Office Word</Application>
  <DocSecurity>0</DocSecurity>
  <Lines>53</Lines>
  <Paragraphs>15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7530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acer</cp:lastModifiedBy>
  <cp:revision>41</cp:revision>
  <cp:lastPrinted>2019-11-22T18:38:00Z</cp:lastPrinted>
  <dcterms:created xsi:type="dcterms:W3CDTF">2019-10-13T21:32:00Z</dcterms:created>
  <dcterms:modified xsi:type="dcterms:W3CDTF">2022-07-06T09:37:00Z</dcterms:modified>
</cp:coreProperties>
</file>