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739" w:rsidRDefault="00CA7739" w:rsidP="00CA77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CA7739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053FD4" w:rsidRPr="00CA7739" w:rsidRDefault="009E5B39" w:rsidP="009E5B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proofErr w:type="spellStart"/>
      <w:r w:rsidRPr="009E5B39">
        <w:rPr>
          <w:lang w:val="en-US"/>
        </w:rPr>
        <w:t>ZnO</w:t>
      </w:r>
      <w:proofErr w:type="spellEnd"/>
      <w:r w:rsidRPr="009E5B39">
        <w:rPr>
          <w:lang w:val="en-US"/>
        </w:rPr>
        <w:t xml:space="preserve"> </w:t>
      </w:r>
      <w:proofErr w:type="spellStart"/>
      <w:r w:rsidRPr="009E5B39">
        <w:rPr>
          <w:lang w:val="en-US"/>
        </w:rPr>
        <w:t>nanoparticles</w:t>
      </w:r>
      <w:proofErr w:type="spellEnd"/>
      <w:r w:rsidRPr="009E5B39">
        <w:rPr>
          <w:lang w:val="en-US"/>
        </w:rPr>
        <w:t xml:space="preserve"> with different grain sizes have been obtained by mechanical milling, after different treatment times: 3, 6, 12 and 24 hours. The final products have been characterized by different analytical techniques, such as X Ray Diffraction, Photoluminescence, </w:t>
      </w:r>
      <w:proofErr w:type="gramStart"/>
      <w:r w:rsidRPr="009E5B39">
        <w:rPr>
          <w:lang w:val="en-US"/>
        </w:rPr>
        <w:t>Fourier</w:t>
      </w:r>
      <w:proofErr w:type="gramEnd"/>
      <w:r w:rsidRPr="009E5B39">
        <w:rPr>
          <w:lang w:val="en-US"/>
        </w:rPr>
        <w:t xml:space="preserve"> transform infrared (FTIR) and UV-Visible </w:t>
      </w:r>
      <w:proofErr w:type="spellStart"/>
      <w:r w:rsidRPr="009E5B39">
        <w:rPr>
          <w:lang w:val="en-US"/>
        </w:rPr>
        <w:t>spectroscopies</w:t>
      </w:r>
      <w:proofErr w:type="spellEnd"/>
      <w:r w:rsidRPr="009E5B39">
        <w:rPr>
          <w:lang w:val="en-US"/>
        </w:rPr>
        <w:t xml:space="preserve">. The </w:t>
      </w:r>
      <w:proofErr w:type="spellStart"/>
      <w:r w:rsidRPr="009E5B39">
        <w:rPr>
          <w:lang w:val="en-US"/>
        </w:rPr>
        <w:t>cytotoxic</w:t>
      </w:r>
      <w:proofErr w:type="spellEnd"/>
      <w:r w:rsidRPr="009E5B39">
        <w:rPr>
          <w:lang w:val="en-US"/>
        </w:rPr>
        <w:t xml:space="preserve"> </w:t>
      </w:r>
      <w:proofErr w:type="gramStart"/>
      <w:r w:rsidRPr="009E5B39">
        <w:rPr>
          <w:lang w:val="en-US"/>
        </w:rPr>
        <w:t>effect</w:t>
      </w:r>
      <w:proofErr w:type="gramEnd"/>
      <w:r w:rsidRPr="009E5B39">
        <w:rPr>
          <w:lang w:val="en-US"/>
        </w:rPr>
        <w:t xml:space="preserve"> of one selected concentration </w:t>
      </w:r>
      <w:proofErr w:type="spellStart"/>
      <w:r w:rsidRPr="009E5B39">
        <w:rPr>
          <w:lang w:val="en-US"/>
        </w:rPr>
        <w:t>ZnO</w:t>
      </w:r>
      <w:proofErr w:type="spellEnd"/>
      <w:r w:rsidRPr="009E5B39">
        <w:rPr>
          <w:lang w:val="en-US"/>
        </w:rPr>
        <w:t xml:space="preserve"> </w:t>
      </w:r>
      <w:proofErr w:type="spellStart"/>
      <w:r w:rsidRPr="009E5B39">
        <w:rPr>
          <w:lang w:val="en-US"/>
        </w:rPr>
        <w:t>nanoparticles</w:t>
      </w:r>
      <w:proofErr w:type="spellEnd"/>
      <w:r w:rsidRPr="009E5B39">
        <w:rPr>
          <w:lang w:val="en-US"/>
        </w:rPr>
        <w:t xml:space="preserve"> have been evaluated for paramecium growth kinetics and the mortality rate have been recorded as a function of time. Findings demonstrated that the evolution of the paramecium cell number is clearly affected by </w:t>
      </w:r>
      <w:proofErr w:type="spellStart"/>
      <w:r w:rsidRPr="009E5B39">
        <w:rPr>
          <w:lang w:val="en-US"/>
        </w:rPr>
        <w:t>ZnO</w:t>
      </w:r>
      <w:proofErr w:type="spellEnd"/>
      <w:r w:rsidRPr="009E5B39">
        <w:rPr>
          <w:lang w:val="en-US"/>
        </w:rPr>
        <w:t xml:space="preserve"> </w:t>
      </w:r>
      <w:proofErr w:type="spellStart"/>
      <w:r w:rsidRPr="009E5B39">
        <w:rPr>
          <w:lang w:val="en-US"/>
        </w:rPr>
        <w:t>Nps</w:t>
      </w:r>
      <w:proofErr w:type="spellEnd"/>
      <w:r w:rsidRPr="009E5B39">
        <w:rPr>
          <w:lang w:val="en-US"/>
        </w:rPr>
        <w:t xml:space="preserve"> presence.</w:t>
      </w:r>
    </w:p>
    <w:sectPr w:rsidR="00053FD4" w:rsidRPr="00CA7739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53FD4"/>
    <w:rsid w:val="000A71EF"/>
    <w:rsid w:val="000C7855"/>
    <w:rsid w:val="000F3C54"/>
    <w:rsid w:val="001640AA"/>
    <w:rsid w:val="00174817"/>
    <w:rsid w:val="001858BE"/>
    <w:rsid w:val="001E5BCA"/>
    <w:rsid w:val="001F4304"/>
    <w:rsid w:val="00201855"/>
    <w:rsid w:val="00272470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42C31"/>
    <w:rsid w:val="00455891"/>
    <w:rsid w:val="0045748D"/>
    <w:rsid w:val="004579B2"/>
    <w:rsid w:val="004E1861"/>
    <w:rsid w:val="004F0934"/>
    <w:rsid w:val="00546E7F"/>
    <w:rsid w:val="0059343B"/>
    <w:rsid w:val="005A2BC0"/>
    <w:rsid w:val="005C34C3"/>
    <w:rsid w:val="005F70D9"/>
    <w:rsid w:val="00600340"/>
    <w:rsid w:val="006320B1"/>
    <w:rsid w:val="00687A6B"/>
    <w:rsid w:val="006B172E"/>
    <w:rsid w:val="006B5C87"/>
    <w:rsid w:val="006E19E5"/>
    <w:rsid w:val="006F5C95"/>
    <w:rsid w:val="00755CFC"/>
    <w:rsid w:val="00787D13"/>
    <w:rsid w:val="00797262"/>
    <w:rsid w:val="007B1C42"/>
    <w:rsid w:val="007B3F8C"/>
    <w:rsid w:val="007D09CA"/>
    <w:rsid w:val="007E6DBF"/>
    <w:rsid w:val="007F67FC"/>
    <w:rsid w:val="008120FA"/>
    <w:rsid w:val="008145C1"/>
    <w:rsid w:val="00825FD1"/>
    <w:rsid w:val="00844AA1"/>
    <w:rsid w:val="00863602"/>
    <w:rsid w:val="0087628F"/>
    <w:rsid w:val="008E267A"/>
    <w:rsid w:val="00914B5B"/>
    <w:rsid w:val="00942FC0"/>
    <w:rsid w:val="009542B1"/>
    <w:rsid w:val="00981EAA"/>
    <w:rsid w:val="009E5B39"/>
    <w:rsid w:val="00A00D78"/>
    <w:rsid w:val="00A12B90"/>
    <w:rsid w:val="00A5714E"/>
    <w:rsid w:val="00A61A9D"/>
    <w:rsid w:val="00A77D4B"/>
    <w:rsid w:val="00AB1AC7"/>
    <w:rsid w:val="00AD7BC9"/>
    <w:rsid w:val="00AE5533"/>
    <w:rsid w:val="00AF6A7B"/>
    <w:rsid w:val="00B04696"/>
    <w:rsid w:val="00B45D96"/>
    <w:rsid w:val="00B650BD"/>
    <w:rsid w:val="00B75EE5"/>
    <w:rsid w:val="00BB2349"/>
    <w:rsid w:val="00BE1895"/>
    <w:rsid w:val="00BE477B"/>
    <w:rsid w:val="00CA7739"/>
    <w:rsid w:val="00CB4317"/>
    <w:rsid w:val="00D41BA3"/>
    <w:rsid w:val="00D46D1F"/>
    <w:rsid w:val="00D52EB2"/>
    <w:rsid w:val="00DD4EFB"/>
    <w:rsid w:val="00DF0206"/>
    <w:rsid w:val="00DF13A0"/>
    <w:rsid w:val="00E112C0"/>
    <w:rsid w:val="00E20DA0"/>
    <w:rsid w:val="00E84A71"/>
    <w:rsid w:val="00EA59D6"/>
    <w:rsid w:val="00EB63D8"/>
    <w:rsid w:val="00EF6FFD"/>
    <w:rsid w:val="00F02C54"/>
    <w:rsid w:val="00F10FB6"/>
    <w:rsid w:val="00F9290E"/>
    <w:rsid w:val="00F94925"/>
    <w:rsid w:val="00FA7D79"/>
    <w:rsid w:val="00FB100A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9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548</TotalTime>
  <Pages>1</Pages>
  <Words>98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73</cp:revision>
  <dcterms:created xsi:type="dcterms:W3CDTF">2023-09-07T08:03:00Z</dcterms:created>
  <dcterms:modified xsi:type="dcterms:W3CDTF">2023-09-17T14:25:00Z</dcterms:modified>
</cp:coreProperties>
</file>