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5885" w:rsidRDefault="00AF5885" w:rsidP="00AF5885">
      <w:pPr>
        <w:bidi/>
        <w:spacing w:after="0"/>
        <w:jc w:val="center"/>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أطروحة دكتوراه مقدمة ضمن متطلبات نيل شـــهــــــــادة دكتوراه علوم</w:t>
      </w:r>
    </w:p>
    <w:p w:rsidR="00AF5885" w:rsidRDefault="00AF5885" w:rsidP="00AF5885">
      <w:pPr>
        <w:bidi/>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بعنوان:</w:t>
      </w:r>
    </w:p>
    <w:p w:rsidR="00AF5885" w:rsidRDefault="00AF5885" w:rsidP="00B34AF2">
      <w:pPr>
        <w:bidi/>
        <w:spacing w:before="240" w:after="240" w:line="240" w:lineRule="auto"/>
        <w:jc w:val="center"/>
        <w:rPr>
          <w:rFonts w:asciiTheme="majorBidi" w:eastAsiaTheme="minorEastAsia" w:hAnsiTheme="majorBidi" w:cstheme="majorBidi"/>
          <w:shadow/>
          <w:color w:val="000000" w:themeColor="text1"/>
          <w:sz w:val="36"/>
          <w:szCs w:val="36"/>
          <w:rtl/>
          <w:lang w:val="fr-FR" w:eastAsia="fr-FR" w:bidi="ar-DZ"/>
          <w14:shadow w14:blurRad="0" w14:dist="45847" w14:dir="2021404" w14:sx="100000" w14:sy="100000" w14:kx="0" w14:ky="0" w14:algn="ctr">
            <w14:srgbClr w14:val="B2B2B2">
              <w14:alpha w14:val="20000"/>
            </w14:srgbClr>
          </w14:shadow>
          <w14:textOutline w14:w="9525" w14:cap="flat" w14:cmpd="sng" w14:algn="ctr">
            <w14:solidFill>
              <w14:srgbClr w14:val="404040"/>
            </w14:solidFill>
            <w14:prstDash w14:val="solid"/>
            <w14:round/>
          </w14:textOutline>
        </w:rPr>
      </w:pPr>
      <w:r w:rsidRPr="00B34AF2">
        <w:rPr>
          <w:rFonts w:asciiTheme="majorBidi" w:eastAsiaTheme="minorEastAsia" w:hAnsiTheme="majorBidi" w:cstheme="majorBidi"/>
          <w:shadow/>
          <w:color w:val="000000" w:themeColor="text1"/>
          <w:sz w:val="36"/>
          <w:szCs w:val="36"/>
          <w:rtl/>
          <w:lang w:val="fr-FR" w:eastAsia="fr-FR" w:bidi="ar-DZ"/>
          <w14:shadow w14:blurRad="0" w14:dist="45847" w14:dir="2021404" w14:sx="100000" w14:sy="100000" w14:kx="0" w14:ky="0" w14:algn="ctr">
            <w14:srgbClr w14:val="B2B2B2">
              <w14:alpha w14:val="20000"/>
            </w14:srgbClr>
          </w14:shadow>
          <w14:textOutline w14:w="9525" w14:cap="flat" w14:cmpd="sng" w14:algn="ctr">
            <w14:solidFill>
              <w14:srgbClr w14:val="404040"/>
            </w14:solidFill>
            <w14:prstDash w14:val="solid"/>
            <w14:round/>
          </w14:textOutline>
        </w:rPr>
        <w:t xml:space="preserve">تحقيق جودة خدمات النقل بالسكك الحديدية في ظل تطوير قطاع النقل في الجزائر الفترة </w:t>
      </w:r>
      <w:r w:rsidRPr="00B34AF2">
        <w:rPr>
          <w:rFonts w:asciiTheme="majorBidi" w:eastAsiaTheme="minorEastAsia" w:hAnsiTheme="majorBidi" w:cstheme="majorBidi" w:hint="cs"/>
          <w:shadow/>
          <w:color w:val="000000" w:themeColor="text1"/>
          <w:sz w:val="36"/>
          <w:szCs w:val="36"/>
          <w:rtl/>
          <w:lang w:val="fr-FR" w:eastAsia="fr-FR" w:bidi="ar-DZ"/>
          <w14:shadow w14:blurRad="0" w14:dist="45847" w14:dir="2021404" w14:sx="100000" w14:sy="100000" w14:kx="0" w14:ky="0" w14:algn="ctr">
            <w14:srgbClr w14:val="B2B2B2">
              <w14:alpha w14:val="20000"/>
            </w14:srgbClr>
          </w14:shadow>
          <w14:textOutline w14:w="9525" w14:cap="flat" w14:cmpd="sng" w14:algn="ctr">
            <w14:solidFill>
              <w14:srgbClr w14:val="404040"/>
            </w14:solidFill>
            <w14:prstDash w14:val="solid"/>
            <w14:round/>
          </w14:textOutline>
        </w:rPr>
        <w:t>2000-2015</w:t>
      </w:r>
    </w:p>
    <w:p w:rsidR="00B34AF2" w:rsidRDefault="00B34AF2" w:rsidP="00B34AF2">
      <w:pPr>
        <w:bidi/>
        <w:spacing w:before="240" w:after="240" w:line="240" w:lineRule="auto"/>
        <w:jc w:val="center"/>
        <w:rPr>
          <w:rFonts w:asciiTheme="majorBidi" w:eastAsiaTheme="minorEastAsia" w:hAnsiTheme="majorBidi" w:cstheme="majorBidi"/>
          <w:shadow/>
          <w:color w:val="000000" w:themeColor="text1"/>
          <w:sz w:val="36"/>
          <w:szCs w:val="36"/>
          <w:rtl/>
          <w:lang w:val="fr-FR" w:eastAsia="fr-FR" w:bidi="ar-DZ"/>
          <w14:shadow w14:blurRad="0" w14:dist="45847" w14:dir="2021404" w14:sx="100000" w14:sy="100000" w14:kx="0" w14:ky="0" w14:algn="ctr">
            <w14:srgbClr w14:val="B2B2B2">
              <w14:alpha w14:val="20000"/>
            </w14:srgbClr>
          </w14:shadow>
          <w14:textOutline w14:w="9525" w14:cap="flat" w14:cmpd="sng" w14:algn="ctr">
            <w14:solidFill>
              <w14:srgbClr w14:val="404040"/>
            </w14:solidFill>
            <w14:prstDash w14:val="solid"/>
            <w14:round/>
          </w14:textOutline>
        </w:rPr>
      </w:pPr>
    </w:p>
    <w:p w:rsidR="00B34AF2" w:rsidRPr="00B34AF2" w:rsidRDefault="00B34AF2" w:rsidP="00B34AF2">
      <w:pPr>
        <w:bidi/>
        <w:spacing w:before="240" w:after="240" w:line="240" w:lineRule="auto"/>
        <w:jc w:val="center"/>
        <w:rPr>
          <w:rFonts w:asciiTheme="majorBidi" w:eastAsiaTheme="minorEastAsia" w:hAnsiTheme="majorBidi" w:cstheme="majorBidi"/>
          <w:shadow/>
          <w:color w:val="000000" w:themeColor="text1"/>
          <w:sz w:val="28"/>
          <w:szCs w:val="28"/>
          <w:rtl/>
          <w:lang w:val="fr-FR" w:eastAsia="fr-FR" w:bidi="ar-DZ"/>
          <w14:shadow w14:blurRad="0" w14:dist="45847" w14:dir="2021404" w14:sx="100000" w14:sy="100000" w14:kx="0" w14:ky="0" w14:algn="ctr">
            <w14:srgbClr w14:val="B2B2B2">
              <w14:alpha w14:val="20000"/>
            </w14:srgbClr>
          </w14:shadow>
          <w14:textOutline w14:w="9525" w14:cap="flat" w14:cmpd="sng" w14:algn="ctr">
            <w14:solidFill>
              <w14:srgbClr w14:val="404040"/>
            </w14:solidFill>
            <w14:prstDash w14:val="solid"/>
            <w14:round/>
          </w14:textOutline>
        </w:rPr>
      </w:pPr>
      <w:r w:rsidRPr="00B34AF2">
        <w:rPr>
          <w:rFonts w:asciiTheme="majorBidi" w:eastAsiaTheme="minorEastAsia" w:hAnsiTheme="majorBidi" w:cstheme="majorBidi"/>
          <w:shadow/>
          <w:color w:val="000000" w:themeColor="text1"/>
          <w:sz w:val="28"/>
          <w:szCs w:val="28"/>
          <w:rtl/>
          <w:lang w:val="fr-FR" w:eastAsia="fr-FR" w:bidi="ar-DZ"/>
          <w14:shadow w14:blurRad="0" w14:dist="45847" w14:dir="2021404" w14:sx="100000" w14:sy="100000" w14:kx="0" w14:ky="0" w14:algn="ctr">
            <w14:srgbClr w14:val="B2B2B2">
              <w14:alpha w14:val="20000"/>
            </w14:srgbClr>
          </w14:shadow>
          <w14:textOutline w14:w="9525" w14:cap="flat" w14:cmpd="sng" w14:algn="ctr">
            <w14:solidFill>
              <w14:srgbClr w14:val="404040"/>
            </w14:solidFill>
            <w14:prstDash w14:val="solid"/>
            <w14:round/>
          </w14:textOutline>
        </w:rPr>
        <w:t xml:space="preserve">من إعداد </w:t>
      </w:r>
      <w:proofErr w:type="gramStart"/>
      <w:r w:rsidRPr="00B34AF2">
        <w:rPr>
          <w:rFonts w:asciiTheme="majorBidi" w:eastAsiaTheme="minorEastAsia" w:hAnsiTheme="majorBidi" w:cstheme="majorBidi"/>
          <w:shadow/>
          <w:color w:val="000000" w:themeColor="text1"/>
          <w:sz w:val="28"/>
          <w:szCs w:val="28"/>
          <w:rtl/>
          <w:lang w:val="fr-FR" w:eastAsia="fr-FR" w:bidi="ar-DZ"/>
          <w14:shadow w14:blurRad="0" w14:dist="45847" w14:dir="2021404" w14:sx="100000" w14:sy="100000" w14:kx="0" w14:ky="0" w14:algn="ctr">
            <w14:srgbClr w14:val="B2B2B2">
              <w14:alpha w14:val="20000"/>
            </w14:srgbClr>
          </w14:shadow>
          <w14:textOutline w14:w="9525" w14:cap="flat" w14:cmpd="sng" w14:algn="ctr">
            <w14:solidFill>
              <w14:srgbClr w14:val="404040"/>
            </w14:solidFill>
            <w14:prstDash w14:val="solid"/>
            <w14:round/>
          </w14:textOutline>
        </w:rPr>
        <w:t xml:space="preserve">الطالبة:   </w:t>
      </w:r>
      <w:proofErr w:type="gramEnd"/>
      <w:r w:rsidRPr="00B34AF2">
        <w:rPr>
          <w:rFonts w:asciiTheme="majorBidi" w:eastAsiaTheme="minorEastAsia" w:hAnsiTheme="majorBidi" w:cstheme="majorBidi"/>
          <w:shadow/>
          <w:color w:val="000000" w:themeColor="text1"/>
          <w:sz w:val="28"/>
          <w:szCs w:val="28"/>
          <w:rtl/>
          <w:lang w:val="fr-FR" w:eastAsia="fr-FR" w:bidi="ar-DZ"/>
          <w14:shadow w14:blurRad="0" w14:dist="45847" w14:dir="2021404" w14:sx="100000" w14:sy="100000" w14:kx="0" w14:ky="0" w14:algn="ctr">
            <w14:srgbClr w14:val="B2B2B2">
              <w14:alpha w14:val="20000"/>
            </w14:srgbClr>
          </w14:shadow>
          <w14:textOutline w14:w="9525" w14:cap="flat" w14:cmpd="sng" w14:algn="ctr">
            <w14:solidFill>
              <w14:srgbClr w14:val="404040"/>
            </w14:solidFill>
            <w14:prstDash w14:val="solid"/>
            <w14:round/>
          </w14:textOutline>
        </w:rPr>
        <w:t xml:space="preserve">                                                  تحت إشراف:</w:t>
      </w:r>
    </w:p>
    <w:p w:rsidR="00B34AF2" w:rsidRPr="00B34AF2" w:rsidRDefault="00B34AF2" w:rsidP="00B34AF2">
      <w:pPr>
        <w:bidi/>
        <w:spacing w:before="240" w:after="240" w:line="240" w:lineRule="auto"/>
        <w:jc w:val="center"/>
        <w:rPr>
          <w:rFonts w:asciiTheme="majorBidi" w:hAnsiTheme="majorBidi" w:cstheme="majorBidi"/>
          <w:b/>
          <w:bCs/>
          <w:color w:val="000000" w:themeColor="text1"/>
          <w:sz w:val="28"/>
          <w:szCs w:val="28"/>
          <w:u w:val="single"/>
          <w:rtl/>
          <w:lang w:bidi="ar-DZ"/>
        </w:rPr>
      </w:pPr>
      <w:r w:rsidRPr="00B34AF2">
        <w:rPr>
          <w:rFonts w:asciiTheme="majorBidi" w:eastAsiaTheme="minorEastAsia" w:hAnsiTheme="majorBidi" w:cstheme="majorBidi"/>
          <w:shadow/>
          <w:color w:val="000000" w:themeColor="text1"/>
          <w:sz w:val="28"/>
          <w:szCs w:val="28"/>
          <w:rtl/>
          <w:lang w:val="fr-FR" w:eastAsia="fr-FR" w:bidi="ar-DZ"/>
          <w14:shadow w14:blurRad="0" w14:dist="45847" w14:dir="2021404" w14:sx="100000" w14:sy="100000" w14:kx="0" w14:ky="0" w14:algn="ctr">
            <w14:srgbClr w14:val="B2B2B2">
              <w14:alpha w14:val="20000"/>
            </w14:srgbClr>
          </w14:shadow>
          <w14:textOutline w14:w="9525" w14:cap="flat" w14:cmpd="sng" w14:algn="ctr">
            <w14:solidFill>
              <w14:srgbClr w14:val="404040"/>
            </w14:solidFill>
            <w14:prstDash w14:val="solid"/>
            <w14:round/>
          </w14:textOutline>
        </w:rPr>
        <w:t xml:space="preserve">نجوى عميروش                                                    </w:t>
      </w:r>
      <w:proofErr w:type="spellStart"/>
      <w:r w:rsidRPr="00B34AF2">
        <w:rPr>
          <w:rFonts w:asciiTheme="majorBidi" w:eastAsiaTheme="minorEastAsia" w:hAnsiTheme="majorBidi" w:cstheme="majorBidi"/>
          <w:shadow/>
          <w:color w:val="000000" w:themeColor="text1"/>
          <w:sz w:val="28"/>
          <w:szCs w:val="28"/>
          <w:rtl/>
          <w:lang w:val="fr-FR" w:eastAsia="fr-FR" w:bidi="ar-DZ"/>
          <w14:shadow w14:blurRad="0" w14:dist="45847" w14:dir="2021404" w14:sx="100000" w14:sy="100000" w14:kx="0" w14:ky="0" w14:algn="ctr">
            <w14:srgbClr w14:val="B2B2B2">
              <w14:alpha w14:val="20000"/>
            </w14:srgbClr>
          </w14:shadow>
          <w14:textOutline w14:w="9525" w14:cap="flat" w14:cmpd="sng" w14:algn="ctr">
            <w14:solidFill>
              <w14:srgbClr w14:val="404040"/>
            </w14:solidFill>
            <w14:prstDash w14:val="solid"/>
            <w14:round/>
          </w14:textOutline>
        </w:rPr>
        <w:t>أ.د</w:t>
      </w:r>
      <w:proofErr w:type="spellEnd"/>
      <w:r w:rsidRPr="00B34AF2">
        <w:rPr>
          <w:rFonts w:asciiTheme="majorBidi" w:eastAsiaTheme="minorEastAsia" w:hAnsiTheme="majorBidi" w:cstheme="majorBidi"/>
          <w:shadow/>
          <w:color w:val="000000" w:themeColor="text1"/>
          <w:sz w:val="28"/>
          <w:szCs w:val="28"/>
          <w:rtl/>
          <w:lang w:val="fr-FR" w:eastAsia="fr-FR" w:bidi="ar-DZ"/>
          <w14:shadow w14:blurRad="0" w14:dist="45847" w14:dir="2021404" w14:sx="100000" w14:sy="100000" w14:kx="0" w14:ky="0" w14:algn="ctr">
            <w14:srgbClr w14:val="B2B2B2">
              <w14:alpha w14:val="20000"/>
            </w14:srgbClr>
          </w14:shadow>
          <w14:textOutline w14:w="9525" w14:cap="flat" w14:cmpd="sng" w14:algn="ctr">
            <w14:solidFill>
              <w14:srgbClr w14:val="404040"/>
            </w14:solidFill>
            <w14:prstDash w14:val="solid"/>
            <w14:round/>
          </w14:textOutline>
        </w:rPr>
        <w:t xml:space="preserve">: زبير عياش </w:t>
      </w:r>
    </w:p>
    <w:p w:rsidR="00055F87" w:rsidRPr="00AF5885" w:rsidRDefault="00055F87" w:rsidP="00AF5885">
      <w:pPr>
        <w:bidi/>
        <w:spacing w:before="120" w:after="120" w:line="240" w:lineRule="auto"/>
        <w:jc w:val="both"/>
        <w:rPr>
          <w:rFonts w:ascii="Simplified Arabic" w:hAnsi="Simplified Arabic" w:cs="Simplified Arabic"/>
          <w:color w:val="000000" w:themeColor="text1"/>
          <w:sz w:val="28"/>
          <w:szCs w:val="28"/>
          <w:rtl/>
          <w:lang w:bidi="ar-DZ"/>
        </w:rPr>
      </w:pPr>
      <w:r w:rsidRPr="00AF5885">
        <w:rPr>
          <w:rFonts w:ascii="Simplified Arabic" w:hAnsi="Simplified Arabic" w:cs="Simplified Arabic" w:hint="cs"/>
          <w:b/>
          <w:bCs/>
          <w:color w:val="000000" w:themeColor="text1"/>
          <w:sz w:val="32"/>
          <w:szCs w:val="32"/>
          <w:u w:val="single"/>
          <w:rtl/>
          <w:lang w:bidi="ar-DZ"/>
        </w:rPr>
        <w:t>الملخص</w:t>
      </w:r>
      <w:r w:rsidRPr="00AF5885">
        <w:rPr>
          <w:rFonts w:ascii="Simplified Arabic" w:hAnsi="Simplified Arabic" w:cs="Simplified Arabic" w:hint="cs"/>
          <w:color w:val="000000" w:themeColor="text1"/>
          <w:sz w:val="28"/>
          <w:szCs w:val="28"/>
          <w:rtl/>
          <w:lang w:bidi="ar-DZ"/>
        </w:rPr>
        <w:t xml:space="preserve"> </w:t>
      </w:r>
    </w:p>
    <w:p w:rsidR="00055F87" w:rsidRPr="00055F87" w:rsidRDefault="00055F87" w:rsidP="00055F87">
      <w:pPr>
        <w:bidi/>
        <w:spacing w:before="120" w:after="120" w:line="240" w:lineRule="auto"/>
        <w:ind w:firstLine="849"/>
        <w:jc w:val="both"/>
        <w:rPr>
          <w:rFonts w:ascii="Simplified Arabic" w:hAnsi="Simplified Arabic" w:cs="Simplified Arabic"/>
          <w:sz w:val="28"/>
          <w:szCs w:val="28"/>
          <w:rtl/>
          <w:lang w:bidi="ar-DZ"/>
        </w:rPr>
      </w:pPr>
      <w:r w:rsidRPr="00055F87">
        <w:rPr>
          <w:rFonts w:ascii="Simplified Arabic" w:hAnsi="Simplified Arabic" w:cs="Simplified Arabic"/>
          <w:sz w:val="28"/>
          <w:szCs w:val="28"/>
          <w:rtl/>
          <w:lang w:bidi="ar-DZ"/>
        </w:rPr>
        <w:t>يعرف العالم نموا ديمغرافيا كبيرا مما نتج عنه اكتظاظا للسكان خاصة في المدن الكبرى، هؤلاء الناس يتنقلون من مكان لأخر بوسائل نقل مختلفة، هذه الوسائل التي عرفت تطورا كبيرا خلال السنوات الأخيرة، فنجد أن الأفر</w:t>
      </w:r>
      <w:r>
        <w:rPr>
          <w:rFonts w:ascii="Simplified Arabic" w:hAnsi="Simplified Arabic" w:cs="Simplified Arabic"/>
          <w:sz w:val="28"/>
          <w:szCs w:val="28"/>
          <w:rtl/>
          <w:lang w:bidi="ar-DZ"/>
        </w:rPr>
        <w:t>اد يفضلون وسيلة النقل السريعة و</w:t>
      </w:r>
      <w:r w:rsidRPr="00055F87">
        <w:rPr>
          <w:rFonts w:ascii="Simplified Arabic" w:hAnsi="Simplified Arabic" w:cs="Simplified Arabic"/>
          <w:sz w:val="28"/>
          <w:szCs w:val="28"/>
          <w:rtl/>
          <w:lang w:bidi="ar-DZ"/>
        </w:rPr>
        <w:t xml:space="preserve">المريحة في نفس الوقت، </w:t>
      </w:r>
      <w:proofErr w:type="gramStart"/>
      <w:r w:rsidRPr="00055F87">
        <w:rPr>
          <w:rFonts w:ascii="Simplified Arabic" w:hAnsi="Simplified Arabic" w:cs="Simplified Arabic"/>
          <w:sz w:val="28"/>
          <w:szCs w:val="28"/>
          <w:rtl/>
          <w:lang w:bidi="ar-DZ"/>
        </w:rPr>
        <w:t>لكي لا</w:t>
      </w:r>
      <w:proofErr w:type="gramEnd"/>
      <w:r w:rsidRPr="00055F87">
        <w:rPr>
          <w:rFonts w:ascii="Simplified Arabic" w:hAnsi="Simplified Arabic" w:cs="Simplified Arabic"/>
          <w:sz w:val="28"/>
          <w:szCs w:val="28"/>
          <w:rtl/>
          <w:lang w:bidi="ar-DZ"/>
        </w:rPr>
        <w:t xml:space="preserve"> يضيعوا وقتهم في فوضى الطرقات و ازدحامها، الازدحام الذي أصبح هاجسا يؤرق و يزعج مستخدمي هذه الوسائل.</w:t>
      </w:r>
    </w:p>
    <w:p w:rsidR="00055F87" w:rsidRPr="00055F87" w:rsidRDefault="00055F87" w:rsidP="00055F87">
      <w:pPr>
        <w:bidi/>
        <w:spacing w:before="120" w:after="120" w:line="240" w:lineRule="auto"/>
        <w:ind w:firstLine="849"/>
        <w:jc w:val="both"/>
        <w:rPr>
          <w:rFonts w:ascii="Simplified Arabic" w:hAnsi="Simplified Arabic" w:cs="Simplified Arabic"/>
          <w:sz w:val="28"/>
          <w:szCs w:val="28"/>
          <w:rtl/>
          <w:lang w:bidi="ar-DZ"/>
        </w:rPr>
      </w:pPr>
      <w:r w:rsidRPr="00055F87">
        <w:rPr>
          <w:rFonts w:ascii="Simplified Arabic" w:hAnsi="Simplified Arabic" w:cs="Simplified Arabic"/>
          <w:sz w:val="28"/>
          <w:szCs w:val="28"/>
          <w:rtl/>
          <w:lang w:bidi="ar-DZ"/>
        </w:rPr>
        <w:t xml:space="preserve">فبالرغم من توفر بعض وسائل النقل اليومي كالحافلات </w:t>
      </w:r>
      <w:proofErr w:type="gramStart"/>
      <w:r w:rsidR="00B34AF2" w:rsidRPr="00055F87">
        <w:rPr>
          <w:rFonts w:ascii="Simplified Arabic" w:hAnsi="Simplified Arabic" w:cs="Simplified Arabic" w:hint="cs"/>
          <w:sz w:val="28"/>
          <w:szCs w:val="28"/>
          <w:rtl/>
          <w:lang w:bidi="ar-DZ"/>
        </w:rPr>
        <w:t xml:space="preserve">والسيارات </w:t>
      </w:r>
      <w:r w:rsidRPr="00055F87">
        <w:rPr>
          <w:rFonts w:ascii="Simplified Arabic" w:hAnsi="Simplified Arabic" w:cs="Simplified Arabic"/>
          <w:sz w:val="28"/>
          <w:szCs w:val="28"/>
          <w:rtl/>
          <w:lang w:bidi="ar-DZ"/>
        </w:rPr>
        <w:t xml:space="preserve"> إلا</w:t>
      </w:r>
      <w:proofErr w:type="gramEnd"/>
      <w:r w:rsidRPr="00055F87">
        <w:rPr>
          <w:rFonts w:ascii="Simplified Arabic" w:hAnsi="Simplified Arabic" w:cs="Simplified Arabic"/>
          <w:sz w:val="28"/>
          <w:szCs w:val="28"/>
          <w:rtl/>
          <w:lang w:bidi="ar-DZ"/>
        </w:rPr>
        <w:t xml:space="preserve"> أن هذه الوسائل تعد مصدر </w:t>
      </w:r>
      <w:r w:rsidR="00B34AF2" w:rsidRPr="00055F87">
        <w:rPr>
          <w:rFonts w:ascii="Simplified Arabic" w:hAnsi="Simplified Arabic" w:cs="Simplified Arabic" w:hint="cs"/>
          <w:sz w:val="28"/>
          <w:szCs w:val="28"/>
          <w:rtl/>
          <w:lang w:bidi="ar-DZ"/>
        </w:rPr>
        <w:t>إزعاج بسبب</w:t>
      </w:r>
      <w:r w:rsidRPr="00055F87">
        <w:rPr>
          <w:rFonts w:ascii="Simplified Arabic" w:hAnsi="Simplified Arabic" w:cs="Simplified Arabic"/>
          <w:sz w:val="28"/>
          <w:szCs w:val="28"/>
          <w:rtl/>
          <w:lang w:bidi="ar-DZ"/>
        </w:rPr>
        <w:t xml:space="preserve"> الازدحام في حركة المرور على طول الطريق و الظروف السيئة جدا داخلها و انعدام جودة الخدمات المقدمة بها هذا إن وجدت خدمات أصلا مما يؤدي إلى انفعال الأفراد و نفاذ صبرهم.</w:t>
      </w:r>
    </w:p>
    <w:p w:rsidR="00055F87" w:rsidRPr="00055F87" w:rsidRDefault="00055F87" w:rsidP="00055F87">
      <w:pPr>
        <w:bidi/>
        <w:spacing w:before="120" w:after="120" w:line="240" w:lineRule="auto"/>
        <w:ind w:firstLine="849"/>
        <w:jc w:val="both"/>
        <w:rPr>
          <w:rFonts w:ascii="Simplified Arabic" w:hAnsi="Simplified Arabic" w:cs="Simplified Arabic"/>
          <w:sz w:val="28"/>
          <w:szCs w:val="28"/>
          <w:rtl/>
          <w:lang w:bidi="ar-DZ"/>
        </w:rPr>
      </w:pPr>
      <w:r w:rsidRPr="00055F87">
        <w:rPr>
          <w:rFonts w:ascii="Simplified Arabic" w:hAnsi="Simplified Arabic" w:cs="Simplified Arabic"/>
          <w:sz w:val="28"/>
          <w:szCs w:val="28"/>
          <w:rtl/>
          <w:lang w:bidi="ar-DZ"/>
        </w:rPr>
        <w:t xml:space="preserve">كل هذه الأسباب أدت إلى محاولة التطوير في وسائل النقل و تقديم خدمات ذات جودة محاولة من أصحاب هذه الوسائل لتحقيق ما يرغب به مستخدميها للمحافظة على زبائنهم، و كما هو الحال في الجزائر التي تعرف أزمة كبيرة في مجال النقل فالطرقات مزدحمة و الفوضى واكتظاظ كبير مما يؤدي إلى تأخر الأفراد عن </w:t>
      </w:r>
      <w:proofErr w:type="gramStart"/>
      <w:r w:rsidRPr="00055F87">
        <w:rPr>
          <w:rFonts w:ascii="Simplified Arabic" w:hAnsi="Simplified Arabic" w:cs="Simplified Arabic"/>
          <w:sz w:val="28"/>
          <w:szCs w:val="28"/>
          <w:rtl/>
          <w:lang w:bidi="ar-DZ"/>
        </w:rPr>
        <w:t>أعمالهم ،</w:t>
      </w:r>
      <w:proofErr w:type="gramEnd"/>
      <w:r w:rsidRPr="00055F87">
        <w:rPr>
          <w:rFonts w:ascii="Simplified Arabic" w:hAnsi="Simplified Arabic" w:cs="Simplified Arabic"/>
          <w:sz w:val="28"/>
          <w:szCs w:val="28"/>
          <w:rtl/>
          <w:lang w:bidi="ar-DZ"/>
        </w:rPr>
        <w:t xml:space="preserve"> وكذا تأخر وصول السلع في أوقاتها وتلف بعضها في الطريق و كذا حوادث مرور جراء السرعة المفرطة للسائقين. </w:t>
      </w:r>
    </w:p>
    <w:p w:rsidR="00055F87" w:rsidRPr="00055F87" w:rsidRDefault="00055F87" w:rsidP="00055F87">
      <w:pPr>
        <w:bidi/>
        <w:spacing w:before="120" w:after="120" w:line="240" w:lineRule="auto"/>
        <w:jc w:val="both"/>
        <w:rPr>
          <w:rFonts w:ascii="Simplified Arabic" w:hAnsi="Simplified Arabic" w:cs="Simplified Arabic"/>
          <w:sz w:val="28"/>
          <w:szCs w:val="28"/>
          <w:rtl/>
          <w:lang w:bidi="ar-DZ"/>
        </w:rPr>
      </w:pPr>
      <w:r w:rsidRPr="00055F87">
        <w:rPr>
          <w:rFonts w:ascii="Simplified Arabic" w:hAnsi="Simplified Arabic" w:cs="Simplified Arabic"/>
          <w:sz w:val="28"/>
          <w:szCs w:val="28"/>
          <w:rtl/>
          <w:lang w:bidi="ar-DZ"/>
        </w:rPr>
        <w:t xml:space="preserve">        حيث أن الزبائن يبحثون عن الجودة التي أصبحت إحدى أهم مبادئ الإدارة في الوقت الحاضر بعد أن كانت الإدارة في الماضي تعتقد بأن نجاح المنظمة يعني تصنيع منتجات وتقديم خدمات بشكل أسرع وأرخص ثم السعي بعد ذلك لتصريفها في الأسواق وتقديم خدمات لتلك </w:t>
      </w:r>
      <w:r w:rsidRPr="00055F87">
        <w:rPr>
          <w:rFonts w:ascii="Simplified Arabic" w:hAnsi="Simplified Arabic" w:cs="Simplified Arabic"/>
          <w:sz w:val="28"/>
          <w:szCs w:val="28"/>
          <w:rtl/>
          <w:lang w:bidi="ar-DZ"/>
        </w:rPr>
        <w:lastRenderedPageBreak/>
        <w:t>المنتجات بعد بيعها من أجل إصلاح العيوب الظاهرة فيها. لكن مبادئ الجودة غيرت هذا المفهوم، ومع هذا التطور ازداد إدراك المنظمات الخدمية بأهمية الجودة في تحقيق الميزة التنافسية.</w:t>
      </w:r>
    </w:p>
    <w:p w:rsidR="00055F87" w:rsidRPr="00055F87" w:rsidRDefault="00055F87" w:rsidP="00055F87">
      <w:pPr>
        <w:bidi/>
        <w:spacing w:before="120" w:after="120" w:line="240" w:lineRule="auto"/>
        <w:jc w:val="both"/>
        <w:rPr>
          <w:rFonts w:ascii="Simplified Arabic" w:hAnsi="Simplified Arabic" w:cs="Simplified Arabic"/>
          <w:sz w:val="28"/>
          <w:szCs w:val="28"/>
          <w:rtl/>
          <w:lang w:bidi="ar-DZ"/>
        </w:rPr>
      </w:pPr>
      <w:r w:rsidRPr="00055F87">
        <w:rPr>
          <w:rFonts w:ascii="Simplified Arabic" w:hAnsi="Simplified Arabic" w:cs="Simplified Arabic"/>
          <w:sz w:val="28"/>
          <w:szCs w:val="28"/>
          <w:rtl/>
          <w:lang w:bidi="ar-DZ"/>
        </w:rPr>
        <w:t xml:space="preserve">       إن مشكلة جودة الخدمات في منظمات الخدمات هي أن الجودة لا يتم التعرف عليها بسهولة وقابلة للقياس بسبب الخصائص الكامنة في الخدمات والتي تميزها عن السلع، كما أنه هناك معوقات لتطبيق إدارة الجودة الشاملة داخل المنظمات.</w:t>
      </w:r>
    </w:p>
    <w:p w:rsidR="00055F87" w:rsidRPr="00055F87" w:rsidRDefault="00055F87" w:rsidP="00055F87">
      <w:pPr>
        <w:bidi/>
        <w:spacing w:before="120" w:after="120" w:line="240" w:lineRule="auto"/>
        <w:jc w:val="both"/>
        <w:rPr>
          <w:rFonts w:ascii="Simplified Arabic" w:hAnsi="Simplified Arabic" w:cs="Simplified Arabic"/>
          <w:sz w:val="28"/>
          <w:szCs w:val="28"/>
          <w:rtl/>
          <w:lang w:bidi="ar-DZ"/>
        </w:rPr>
      </w:pPr>
      <w:r w:rsidRPr="00055F87">
        <w:rPr>
          <w:rFonts w:ascii="Simplified Arabic" w:hAnsi="Simplified Arabic" w:cs="Simplified Arabic"/>
          <w:sz w:val="28"/>
          <w:szCs w:val="28"/>
          <w:rtl/>
          <w:lang w:bidi="ar-DZ"/>
        </w:rPr>
        <w:t xml:space="preserve">       اختلف مفهوم الجودة باختلاف المدخل الذي انتهجه الباحثون، هذه المداخيل التي تعكس إلى حد كبير تعاريف الجودة وهي مدخل الامتياز، مدخل يعتمد على المنتج، و آخر يعتمد على الزبائن، مدخل يعتمد على التصنيع و أخيرا مدخل يعتمد على القيمة، و حسب كل مدخل يختلف مفهوم </w:t>
      </w:r>
      <w:proofErr w:type="gramStart"/>
      <w:r w:rsidRPr="00055F87">
        <w:rPr>
          <w:rFonts w:ascii="Simplified Arabic" w:hAnsi="Simplified Arabic" w:cs="Simplified Arabic"/>
          <w:sz w:val="28"/>
          <w:szCs w:val="28"/>
          <w:rtl/>
          <w:lang w:bidi="ar-DZ"/>
        </w:rPr>
        <w:t>الجودة ،كما</w:t>
      </w:r>
      <w:proofErr w:type="gramEnd"/>
      <w:r w:rsidRPr="00055F87">
        <w:rPr>
          <w:rFonts w:ascii="Simplified Arabic" w:hAnsi="Simplified Arabic" w:cs="Simplified Arabic"/>
          <w:sz w:val="28"/>
          <w:szCs w:val="28"/>
          <w:rtl/>
          <w:lang w:bidi="ar-DZ"/>
        </w:rPr>
        <w:t xml:space="preserve"> أن   مفهوم الجودة يختلف حسب المداخل الفلسفية لأشهر روادها، و قد تطور مفهوم الجودة بظهور إدارة الجودة الشاملة رغم أن هذا المفهوم تواجهه عوائق كثيرة لتطبيقه في المنظمات. </w:t>
      </w:r>
      <w:proofErr w:type="gramStart"/>
      <w:r w:rsidRPr="00055F87">
        <w:rPr>
          <w:rFonts w:ascii="Simplified Arabic" w:hAnsi="Simplified Arabic" w:cs="Simplified Arabic"/>
          <w:sz w:val="28"/>
          <w:szCs w:val="28"/>
          <w:rtl/>
          <w:lang w:bidi="ar-DZ"/>
        </w:rPr>
        <w:t>و كذا</w:t>
      </w:r>
      <w:proofErr w:type="gramEnd"/>
      <w:r w:rsidRPr="00055F87">
        <w:rPr>
          <w:rFonts w:ascii="Simplified Arabic" w:hAnsi="Simplified Arabic" w:cs="Simplified Arabic"/>
          <w:sz w:val="28"/>
          <w:szCs w:val="28"/>
          <w:rtl/>
          <w:lang w:bidi="ar-DZ"/>
        </w:rPr>
        <w:t xml:space="preserve"> الخدمات التي نجد اختلافا واضحا في وضع مفهوم لها، و في مجمل تدرج خصائص الخدمات </w:t>
      </w:r>
      <w:proofErr w:type="spellStart"/>
      <w:r w:rsidRPr="00055F87">
        <w:rPr>
          <w:rFonts w:ascii="Simplified Arabic" w:hAnsi="Simplified Arabic" w:cs="Simplified Arabic"/>
          <w:sz w:val="28"/>
          <w:szCs w:val="28"/>
          <w:rtl/>
          <w:lang w:bidi="ar-DZ"/>
        </w:rPr>
        <w:t>كاللاملموسية</w:t>
      </w:r>
      <w:proofErr w:type="spellEnd"/>
      <w:r w:rsidRPr="00055F87">
        <w:rPr>
          <w:rFonts w:ascii="Simplified Arabic" w:hAnsi="Simplified Arabic" w:cs="Simplified Arabic"/>
          <w:sz w:val="28"/>
          <w:szCs w:val="28"/>
          <w:rtl/>
          <w:lang w:bidi="ar-DZ"/>
        </w:rPr>
        <w:t xml:space="preserve"> و استهلاكها عند إنتاجها، و</w:t>
      </w:r>
      <w:r>
        <w:rPr>
          <w:rFonts w:ascii="Simplified Arabic" w:hAnsi="Simplified Arabic" w:cs="Simplified Arabic"/>
          <w:sz w:val="28"/>
          <w:szCs w:val="28"/>
          <w:rtl/>
          <w:lang w:bidi="ar-DZ"/>
        </w:rPr>
        <w:t>عدم انتقال ملكيتها للمشتري، و</w:t>
      </w:r>
      <w:r w:rsidRPr="00055F87">
        <w:rPr>
          <w:rFonts w:ascii="Simplified Arabic" w:hAnsi="Simplified Arabic" w:cs="Simplified Arabic"/>
          <w:sz w:val="28"/>
          <w:szCs w:val="28"/>
          <w:rtl/>
          <w:lang w:bidi="ar-DZ"/>
        </w:rPr>
        <w:t>غيرها من التعاريف التي تم إدراجها.</w:t>
      </w:r>
    </w:p>
    <w:p w:rsidR="00055F87" w:rsidRPr="00055F87" w:rsidRDefault="00055F87" w:rsidP="00055F87">
      <w:pPr>
        <w:bidi/>
        <w:spacing w:before="120" w:after="120" w:line="240" w:lineRule="auto"/>
        <w:jc w:val="both"/>
        <w:rPr>
          <w:rFonts w:ascii="Simplified Arabic" w:hAnsi="Simplified Arabic" w:cs="Simplified Arabic"/>
          <w:sz w:val="28"/>
          <w:szCs w:val="28"/>
          <w:rtl/>
          <w:lang w:bidi="ar-DZ"/>
        </w:rPr>
      </w:pPr>
      <w:r w:rsidRPr="00055F87">
        <w:rPr>
          <w:rFonts w:ascii="Simplified Arabic" w:hAnsi="Simplified Arabic" w:cs="Simplified Arabic"/>
          <w:sz w:val="28"/>
          <w:szCs w:val="28"/>
          <w:rtl/>
          <w:lang w:bidi="ar-DZ"/>
        </w:rPr>
        <w:t xml:space="preserve">      مع هذه الاختلافات يظهر اختلاف واضح في وضع مفهوم لجودة الخدمة من منظور مقدم الخدمة     و من منظور المستفيد، فالأول يرى بأن جودة الخدمة تعني مطابقتها للمعايير الموضوعة مسبقا للخدمة، أما الثاني يرى بان مواءمة الخدمة لاستخداماته و استعمالاته يعبر عن جودة الخدمة المقدمة </w:t>
      </w:r>
      <w:proofErr w:type="gramStart"/>
      <w:r w:rsidRPr="00055F87">
        <w:rPr>
          <w:rFonts w:ascii="Simplified Arabic" w:hAnsi="Simplified Arabic" w:cs="Simplified Arabic"/>
          <w:sz w:val="28"/>
          <w:szCs w:val="28"/>
          <w:rtl/>
          <w:lang w:bidi="ar-DZ"/>
        </w:rPr>
        <w:t>له .</w:t>
      </w:r>
      <w:proofErr w:type="gramEnd"/>
      <w:r w:rsidRPr="00055F87">
        <w:rPr>
          <w:rFonts w:ascii="Simplified Arabic" w:hAnsi="Simplified Arabic" w:cs="Simplified Arabic"/>
          <w:sz w:val="28"/>
          <w:szCs w:val="28"/>
          <w:rtl/>
          <w:lang w:bidi="ar-DZ"/>
        </w:rPr>
        <w:t xml:space="preserve"> </w:t>
      </w:r>
    </w:p>
    <w:p w:rsidR="00055F87" w:rsidRPr="00055F87" w:rsidRDefault="00055F87" w:rsidP="00055F87">
      <w:pPr>
        <w:bidi/>
        <w:spacing w:before="120" w:after="120" w:line="240" w:lineRule="auto"/>
        <w:jc w:val="both"/>
        <w:rPr>
          <w:rFonts w:ascii="Simplified Arabic" w:hAnsi="Simplified Arabic" w:cs="Simplified Arabic"/>
          <w:sz w:val="28"/>
          <w:szCs w:val="28"/>
          <w:rtl/>
          <w:lang w:bidi="ar-DZ"/>
        </w:rPr>
      </w:pPr>
      <w:r w:rsidRPr="00055F87">
        <w:rPr>
          <w:rFonts w:ascii="Simplified Arabic" w:hAnsi="Simplified Arabic" w:cs="Simplified Arabic"/>
          <w:sz w:val="28"/>
          <w:szCs w:val="28"/>
          <w:rtl/>
          <w:lang w:bidi="ar-DZ"/>
        </w:rPr>
        <w:t xml:space="preserve">       كما أن المنظمات الخدمية الناجحة تعمل على التركيز على نظام اليقظة </w:t>
      </w:r>
      <w:proofErr w:type="gramStart"/>
      <w:r w:rsidRPr="00055F87">
        <w:rPr>
          <w:rFonts w:ascii="Simplified Arabic" w:hAnsi="Simplified Arabic" w:cs="Simplified Arabic"/>
          <w:sz w:val="28"/>
          <w:szCs w:val="28"/>
          <w:rtl/>
          <w:lang w:bidi="ar-DZ"/>
        </w:rPr>
        <w:t>و كذا</w:t>
      </w:r>
      <w:proofErr w:type="gramEnd"/>
      <w:r w:rsidRPr="00055F87">
        <w:rPr>
          <w:rFonts w:ascii="Simplified Arabic" w:hAnsi="Simplified Arabic" w:cs="Simplified Arabic"/>
          <w:sz w:val="28"/>
          <w:szCs w:val="28"/>
          <w:rtl/>
          <w:lang w:bidi="ar-DZ"/>
        </w:rPr>
        <w:t xml:space="preserve"> وضع حلقات الجودة التي تعتبر من الأدوات المهمة التي من خلالها تألقت معظم المنظمات، و هذا لما لحلقات الجودة من أهمية كزيادة التزام العاملين بالمشاركة في اتخاذ القرارات و القدرة على حل المشاكل، زيادة ولاء العاملين وكذا الاستفادة القصوى من الموارد البشرية.</w:t>
      </w:r>
    </w:p>
    <w:p w:rsidR="00055F87" w:rsidRPr="00055F87" w:rsidRDefault="00055F87" w:rsidP="00055F87">
      <w:pPr>
        <w:bidi/>
        <w:spacing w:before="120" w:after="120" w:line="240" w:lineRule="auto"/>
        <w:jc w:val="both"/>
        <w:rPr>
          <w:rFonts w:ascii="Simplified Arabic" w:hAnsi="Simplified Arabic" w:cs="Simplified Arabic"/>
          <w:sz w:val="28"/>
          <w:szCs w:val="28"/>
          <w:rtl/>
          <w:lang w:bidi="ar-DZ"/>
        </w:rPr>
      </w:pPr>
      <w:r w:rsidRPr="00055F87">
        <w:rPr>
          <w:rFonts w:ascii="Simplified Arabic" w:hAnsi="Simplified Arabic" w:cs="Simplified Arabic"/>
          <w:sz w:val="28"/>
          <w:szCs w:val="28"/>
          <w:rtl/>
          <w:lang w:bidi="ar-DZ"/>
        </w:rPr>
        <w:t xml:space="preserve">       تهتم معظم الدول بقطاع النقل لما له تأثير كبير عليها باعتباره حلقة الوصل بين هذه الدول كما له تأثير كبير على اقتصاد كل واحدة </w:t>
      </w:r>
      <w:proofErr w:type="gramStart"/>
      <w:r w:rsidRPr="00055F87">
        <w:rPr>
          <w:rFonts w:ascii="Simplified Arabic" w:hAnsi="Simplified Arabic" w:cs="Simplified Arabic"/>
          <w:sz w:val="28"/>
          <w:szCs w:val="28"/>
          <w:rtl/>
          <w:lang w:bidi="ar-DZ"/>
        </w:rPr>
        <w:t>منها ،</w:t>
      </w:r>
      <w:proofErr w:type="gramEnd"/>
      <w:r w:rsidRPr="00055F87">
        <w:rPr>
          <w:rFonts w:ascii="Simplified Arabic" w:hAnsi="Simplified Arabic" w:cs="Simplified Arabic"/>
          <w:sz w:val="28"/>
          <w:szCs w:val="28"/>
          <w:rtl/>
          <w:lang w:bidi="ar-DZ"/>
        </w:rPr>
        <w:t xml:space="preserve"> فرغم أن مفهوم النقل يبدو واضحا للوهلة الأولى إلا أنه يختلف بحسب اتجاهات كل باحث لكن جوهر العملية واحد سيتم توضيحه من خلال عرض مفهوم النقل، تاريخه    و تطوره بالإضافة الى أنواعه و أهميته و العناصر الأساسية التي تؤثر عليه، وكذا مميزات و مساوئ كل نوع من أنواع النقل.</w:t>
      </w:r>
    </w:p>
    <w:p w:rsidR="00055F87" w:rsidRPr="00055F87" w:rsidRDefault="00055F87" w:rsidP="00055F87">
      <w:pPr>
        <w:bidi/>
        <w:spacing w:before="120" w:after="120" w:line="240" w:lineRule="auto"/>
        <w:jc w:val="both"/>
        <w:rPr>
          <w:rFonts w:ascii="Simplified Arabic" w:hAnsi="Simplified Arabic" w:cs="Simplified Arabic"/>
          <w:sz w:val="28"/>
          <w:szCs w:val="28"/>
          <w:rtl/>
          <w:lang w:bidi="ar-DZ"/>
        </w:rPr>
      </w:pPr>
      <w:r w:rsidRPr="00055F87">
        <w:rPr>
          <w:rFonts w:ascii="Simplified Arabic" w:hAnsi="Simplified Arabic" w:cs="Simplified Arabic"/>
          <w:sz w:val="28"/>
          <w:szCs w:val="28"/>
          <w:rtl/>
          <w:lang w:bidi="ar-DZ"/>
        </w:rPr>
        <w:t xml:space="preserve">      وباعتبار الجزائر أحد البلدان التي تولي أهمية لخدمة النقل، و هذا لما لها تأثير على المستوى الوطني، سواء من الناحية الاقتصادية، الاجتماعية و الثقافية، كما أن الازدحام الذي تشهده </w:t>
      </w:r>
      <w:r w:rsidRPr="00055F87">
        <w:rPr>
          <w:rFonts w:ascii="Simplified Arabic" w:hAnsi="Simplified Arabic" w:cs="Simplified Arabic"/>
          <w:sz w:val="28"/>
          <w:szCs w:val="28"/>
          <w:rtl/>
          <w:lang w:bidi="ar-DZ"/>
        </w:rPr>
        <w:lastRenderedPageBreak/>
        <w:t xml:space="preserve">المناطق الحضرية بالجزائر جعل حتمية الاهتمام بقطاع النقل، و إنشاء مشاريع ضخمة في هذا </w:t>
      </w:r>
      <w:proofErr w:type="gramStart"/>
      <w:r w:rsidRPr="00055F87">
        <w:rPr>
          <w:rFonts w:ascii="Simplified Arabic" w:hAnsi="Simplified Arabic" w:cs="Simplified Arabic"/>
          <w:sz w:val="28"/>
          <w:szCs w:val="28"/>
          <w:rtl/>
          <w:lang w:bidi="ar-DZ"/>
        </w:rPr>
        <w:t>المجال,</w:t>
      </w:r>
      <w:proofErr w:type="gramEnd"/>
    </w:p>
    <w:p w:rsidR="00055F87" w:rsidRPr="00055F87" w:rsidRDefault="00055F87" w:rsidP="00055F87">
      <w:pPr>
        <w:bidi/>
        <w:spacing w:before="120" w:after="120" w:line="240" w:lineRule="auto"/>
        <w:jc w:val="both"/>
        <w:rPr>
          <w:rFonts w:ascii="Simplified Arabic" w:hAnsi="Simplified Arabic" w:cs="Simplified Arabic"/>
          <w:sz w:val="28"/>
          <w:szCs w:val="28"/>
          <w:lang w:bidi="ar-DZ"/>
        </w:rPr>
      </w:pPr>
      <w:r w:rsidRPr="00055F87">
        <w:rPr>
          <w:rFonts w:ascii="Simplified Arabic" w:hAnsi="Simplified Arabic" w:cs="Simplified Arabic"/>
          <w:sz w:val="28"/>
          <w:szCs w:val="28"/>
          <w:rtl/>
          <w:lang w:bidi="ar-DZ"/>
        </w:rPr>
        <w:t xml:space="preserve">       يعد النقل من القطاعات المؤثرة على اقتصادات الدول حيث يساهم بشكل واضح على </w:t>
      </w:r>
      <w:proofErr w:type="gramStart"/>
      <w:r w:rsidRPr="00055F87">
        <w:rPr>
          <w:rFonts w:ascii="Simplified Arabic" w:hAnsi="Simplified Arabic" w:cs="Simplified Arabic"/>
          <w:sz w:val="28"/>
          <w:szCs w:val="28"/>
          <w:rtl/>
          <w:lang w:bidi="ar-DZ"/>
        </w:rPr>
        <w:t>اقتصاداتها ،</w:t>
      </w:r>
      <w:proofErr w:type="gramEnd"/>
      <w:r w:rsidRPr="00055F87">
        <w:rPr>
          <w:rFonts w:ascii="Simplified Arabic" w:hAnsi="Simplified Arabic" w:cs="Simplified Arabic"/>
          <w:sz w:val="28"/>
          <w:szCs w:val="28"/>
          <w:rtl/>
          <w:lang w:bidi="ar-DZ"/>
        </w:rPr>
        <w:t xml:space="preserve"> لهذا تعمل هذه الدول على تطويره و تحسينه. </w:t>
      </w:r>
      <w:r w:rsidRPr="00055F87">
        <w:rPr>
          <w:rFonts w:ascii="Simplified Arabic" w:hAnsi="Simplified Arabic" w:cs="Simplified Arabic"/>
          <w:sz w:val="28"/>
          <w:szCs w:val="28"/>
          <w:rtl/>
        </w:rPr>
        <w:t xml:space="preserve">يخضع نظام النقل لأية دولة لاعتبارات عديدة، </w:t>
      </w:r>
      <w:proofErr w:type="gramStart"/>
      <w:r w:rsidRPr="00055F87">
        <w:rPr>
          <w:rFonts w:ascii="Simplified Arabic" w:hAnsi="Simplified Arabic" w:cs="Simplified Arabic"/>
          <w:sz w:val="28"/>
          <w:szCs w:val="28"/>
          <w:rtl/>
        </w:rPr>
        <w:t>و من</w:t>
      </w:r>
      <w:proofErr w:type="gramEnd"/>
      <w:r w:rsidRPr="00055F87">
        <w:rPr>
          <w:rFonts w:ascii="Simplified Arabic" w:hAnsi="Simplified Arabic" w:cs="Simplified Arabic"/>
          <w:sz w:val="28"/>
          <w:szCs w:val="28"/>
          <w:rtl/>
        </w:rPr>
        <w:t xml:space="preserve"> بين ذلك موقعها الإقليمي الذي يقود الى توجه مسارات النقل المختلفة نحو منافذ معينة مع إمكانية قائمة لحصول التغير النسبي في ذلك.</w:t>
      </w:r>
      <w:r w:rsidRPr="00055F87">
        <w:rPr>
          <w:rStyle w:val="Appelnotedebasdep"/>
          <w:rFonts w:ascii="Simplified Arabic" w:hAnsi="Simplified Arabic" w:cs="Simplified Arabic"/>
          <w:sz w:val="28"/>
          <w:szCs w:val="28"/>
          <w:rtl/>
        </w:rPr>
        <w:t xml:space="preserve"> </w:t>
      </w:r>
    </w:p>
    <w:p w:rsidR="00055F87" w:rsidRPr="00055F87" w:rsidRDefault="00055F87" w:rsidP="00055F87">
      <w:pPr>
        <w:bidi/>
        <w:spacing w:before="120" w:after="120" w:line="240" w:lineRule="auto"/>
        <w:jc w:val="both"/>
        <w:rPr>
          <w:rFonts w:ascii="Simplified Arabic" w:hAnsi="Simplified Arabic" w:cs="Simplified Arabic"/>
          <w:sz w:val="28"/>
          <w:szCs w:val="28"/>
          <w:lang w:bidi="ar-DZ"/>
        </w:rPr>
      </w:pPr>
      <w:r w:rsidRPr="00055F87">
        <w:rPr>
          <w:rFonts w:ascii="Simplified Arabic" w:hAnsi="Simplified Arabic" w:cs="Simplified Arabic"/>
          <w:sz w:val="28"/>
          <w:szCs w:val="28"/>
          <w:rtl/>
          <w:lang w:bidi="ar-DZ"/>
        </w:rPr>
        <w:t xml:space="preserve">       فحسب المفهوم الذي يعتبر النقل الشريان الذي يت</w:t>
      </w:r>
      <w:r>
        <w:rPr>
          <w:rFonts w:ascii="Simplified Arabic" w:hAnsi="Simplified Arabic" w:cs="Simplified Arabic"/>
          <w:sz w:val="28"/>
          <w:szCs w:val="28"/>
          <w:rtl/>
          <w:lang w:bidi="ar-DZ"/>
        </w:rPr>
        <w:t>دفق من خلاله النشاط الاقتصادي و</w:t>
      </w:r>
      <w:r w:rsidRPr="00055F87">
        <w:rPr>
          <w:rFonts w:ascii="Simplified Arabic" w:hAnsi="Simplified Arabic" w:cs="Simplified Arabic"/>
          <w:sz w:val="28"/>
          <w:szCs w:val="28"/>
          <w:rtl/>
          <w:lang w:bidi="ar-DZ"/>
        </w:rPr>
        <w:t xml:space="preserve">هذا بتغيير مكان الأشخاص </w:t>
      </w:r>
      <w:proofErr w:type="gramStart"/>
      <w:r w:rsidRPr="00055F87">
        <w:rPr>
          <w:rFonts w:ascii="Simplified Arabic" w:hAnsi="Simplified Arabic" w:cs="Simplified Arabic"/>
          <w:sz w:val="28"/>
          <w:szCs w:val="28"/>
          <w:rtl/>
          <w:lang w:bidi="ar-DZ"/>
        </w:rPr>
        <w:t>و السلع</w:t>
      </w:r>
      <w:proofErr w:type="gramEnd"/>
      <w:r w:rsidRPr="00055F87">
        <w:rPr>
          <w:rFonts w:ascii="Simplified Arabic" w:hAnsi="Simplified Arabic" w:cs="Simplified Arabic"/>
          <w:sz w:val="28"/>
          <w:szCs w:val="28"/>
          <w:rtl/>
          <w:lang w:bidi="ar-DZ"/>
        </w:rPr>
        <w:t xml:space="preserve"> من مكان لآخر، فله دور في المنشآت الاقتصادية و على مستوى الاقتصاد القومي، و في توفير فرص العمل و كذا إحداث التغيير الاجتماعي.</w:t>
      </w:r>
    </w:p>
    <w:p w:rsidR="00055F87" w:rsidRPr="00055F87" w:rsidRDefault="00055F87" w:rsidP="00055F87">
      <w:pPr>
        <w:shd w:val="clear" w:color="auto" w:fill="FFFFFF"/>
        <w:bidi/>
        <w:spacing w:before="120" w:after="120" w:line="240" w:lineRule="auto"/>
        <w:jc w:val="both"/>
        <w:rPr>
          <w:rFonts w:ascii="Simplified Arabic" w:hAnsi="Simplified Arabic" w:cs="Simplified Arabic"/>
          <w:b/>
          <w:bCs/>
          <w:sz w:val="28"/>
          <w:szCs w:val="28"/>
          <w:rtl/>
          <w:lang w:eastAsia="fr-FR" w:bidi="ar-DZ"/>
        </w:rPr>
      </w:pPr>
      <w:r w:rsidRPr="00055F87">
        <w:rPr>
          <w:rFonts w:ascii="Simplified Arabic" w:hAnsi="Simplified Arabic" w:cs="Simplified Arabic"/>
          <w:sz w:val="28"/>
          <w:szCs w:val="28"/>
          <w:rtl/>
          <w:lang w:bidi="ar-DZ"/>
        </w:rPr>
        <w:t xml:space="preserve">      فيمكن القول بأن خدمات النقل هي أساس التقدم الحضاري عامة و التقدم الاقتصادي بصفة خاصة، إذ أن توفير وسائل النقل المناسبة هي ضرورة ل</w:t>
      </w:r>
      <w:r>
        <w:rPr>
          <w:rFonts w:ascii="Simplified Arabic" w:hAnsi="Simplified Arabic" w:cs="Simplified Arabic"/>
          <w:sz w:val="28"/>
          <w:szCs w:val="28"/>
          <w:rtl/>
          <w:lang w:bidi="ar-DZ"/>
        </w:rPr>
        <w:t>ا تقتصر على حمل و نقل البضائع و</w:t>
      </w:r>
      <w:r w:rsidRPr="00055F87">
        <w:rPr>
          <w:rFonts w:ascii="Simplified Arabic" w:hAnsi="Simplified Arabic" w:cs="Simplified Arabic"/>
          <w:sz w:val="28"/>
          <w:szCs w:val="28"/>
          <w:rtl/>
          <w:lang w:bidi="ar-DZ"/>
        </w:rPr>
        <w:t>الأشخاص فقط ، بل أيضا نقل المعارف و التقنيات من مكان لآخر عبر المسافات المتباينة بسرعة و مرونة و أمان</w:t>
      </w:r>
      <w:r w:rsidRPr="00055F87">
        <w:rPr>
          <w:rFonts w:ascii="Simplified Arabic" w:hAnsi="Simplified Arabic" w:cs="Simplified Arabic"/>
          <w:sz w:val="28"/>
          <w:szCs w:val="28"/>
          <w:lang w:bidi="ar-DZ"/>
        </w:rPr>
        <w:t xml:space="preserve"> </w:t>
      </w:r>
      <w:r w:rsidRPr="00055F87">
        <w:rPr>
          <w:rFonts w:ascii="Simplified Arabic" w:hAnsi="Simplified Arabic" w:cs="Simplified Arabic"/>
          <w:sz w:val="28"/>
          <w:szCs w:val="28"/>
          <w:rtl/>
          <w:lang w:bidi="ar-DZ"/>
        </w:rPr>
        <w:t xml:space="preserve"> وفق أقصر السبل و الطرق و ايسرها بأقل تكلفة لتوليد و تعظيم المنافع الزمانية و المكانية الاستهلاكية والإنتاجية من أجل زيادة الإنتاج و التخصص و توسيع نطاق السوق، مما يحقق وفرات اقتصادية هامة لمختلف الصناعات، كما يدعم نشاط النقل الاتصالات و العلاقات و يقارب بين الشعوب من خلال توثق أواصر الجوار بتسهيل السفر و دعم الجوانب الاجتماعية بجانب الأنماط الاستهلاكية و زيادة التبادل التجاري سواء على المستوى المحلي أو الإقليمي أو العالمي.</w:t>
      </w:r>
      <w:r w:rsidRPr="00055F87">
        <w:rPr>
          <w:rStyle w:val="Appelnotedebasdep"/>
          <w:rFonts w:ascii="Simplified Arabic" w:hAnsi="Simplified Arabic" w:cs="Simplified Arabic"/>
          <w:sz w:val="28"/>
          <w:szCs w:val="28"/>
          <w:rtl/>
          <w:lang w:bidi="ar-DZ"/>
        </w:rPr>
        <w:t xml:space="preserve"> </w:t>
      </w:r>
      <w:r w:rsidRPr="00055F87">
        <w:rPr>
          <w:rFonts w:ascii="Simplified Arabic" w:hAnsi="Simplified Arabic" w:cs="Simplified Arabic"/>
          <w:sz w:val="28"/>
          <w:szCs w:val="28"/>
          <w:rtl/>
          <w:lang w:bidi="ar-DZ"/>
        </w:rPr>
        <w:t xml:space="preserve">  </w:t>
      </w:r>
      <w:r w:rsidRPr="00055F87">
        <w:rPr>
          <w:rFonts w:ascii="Simplified Arabic" w:hAnsi="Simplified Arabic" w:cs="Simplified Arabic"/>
          <w:b/>
          <w:bCs/>
          <w:sz w:val="28"/>
          <w:szCs w:val="28"/>
          <w:rtl/>
          <w:lang w:eastAsia="fr-FR" w:bidi="ar-DZ"/>
        </w:rPr>
        <w:t xml:space="preserve"> </w:t>
      </w:r>
    </w:p>
    <w:p w:rsidR="00055F87" w:rsidRPr="00055F87" w:rsidRDefault="00055F87" w:rsidP="00055F87">
      <w:pPr>
        <w:tabs>
          <w:tab w:val="left" w:pos="1795"/>
        </w:tabs>
        <w:bidi/>
        <w:spacing w:before="120" w:after="120" w:line="240" w:lineRule="auto"/>
        <w:jc w:val="both"/>
        <w:rPr>
          <w:rFonts w:ascii="Simplified Arabic" w:hAnsi="Simplified Arabic" w:cs="Simplified Arabic"/>
          <w:sz w:val="28"/>
          <w:szCs w:val="28"/>
          <w:rtl/>
          <w:lang w:bidi="ar-DZ"/>
        </w:rPr>
      </w:pPr>
      <w:r w:rsidRPr="00055F87">
        <w:rPr>
          <w:rFonts w:ascii="Simplified Arabic" w:hAnsi="Simplified Arabic" w:cs="Simplified Arabic"/>
          <w:sz w:val="28"/>
          <w:szCs w:val="28"/>
          <w:rtl/>
          <w:lang w:bidi="ar-DZ"/>
        </w:rPr>
        <w:t xml:space="preserve">     كما اتضح من الدراسة أن الجزائر تولي أهمية لقطاع النقل و ذلك بتطوير وسائله و انجاز مشاريع ضخمة كالطرقات و المنشآت القاعدية، و لكن هذه المشاريع تعرف تأخرا في الإنجاز مما يؤثر سلبا على هذا القطاع، كما أن ارتفاع أسعار النقل لبعض وسائل النقل كالنقل </w:t>
      </w:r>
      <w:proofErr w:type="gramStart"/>
      <w:r w:rsidRPr="00055F87">
        <w:rPr>
          <w:rFonts w:ascii="Simplified Arabic" w:hAnsi="Simplified Arabic" w:cs="Simplified Arabic"/>
          <w:sz w:val="28"/>
          <w:szCs w:val="28"/>
          <w:rtl/>
          <w:lang w:bidi="ar-DZ"/>
        </w:rPr>
        <w:t>الجوي ،</w:t>
      </w:r>
      <w:proofErr w:type="gramEnd"/>
      <w:r w:rsidRPr="00055F87">
        <w:rPr>
          <w:rFonts w:ascii="Simplified Arabic" w:hAnsi="Simplified Arabic" w:cs="Simplified Arabic"/>
          <w:sz w:val="28"/>
          <w:szCs w:val="28"/>
          <w:rtl/>
          <w:lang w:bidi="ar-DZ"/>
        </w:rPr>
        <w:t xml:space="preserve"> و كذا عدم انتظام مواعيد الانطلاق و الوصول يعرقل تطور قطاع ا</w:t>
      </w:r>
      <w:r>
        <w:rPr>
          <w:rFonts w:ascii="Simplified Arabic" w:hAnsi="Simplified Arabic" w:cs="Simplified Arabic"/>
          <w:sz w:val="28"/>
          <w:szCs w:val="28"/>
          <w:rtl/>
          <w:lang w:bidi="ar-DZ"/>
        </w:rPr>
        <w:t>لنقل مع غياب استراتيجية واضحة و</w:t>
      </w:r>
      <w:r w:rsidRPr="00055F87">
        <w:rPr>
          <w:rFonts w:ascii="Simplified Arabic" w:hAnsi="Simplified Arabic" w:cs="Simplified Arabic"/>
          <w:sz w:val="28"/>
          <w:szCs w:val="28"/>
          <w:rtl/>
          <w:lang w:bidi="ar-DZ"/>
        </w:rPr>
        <w:t>عقلانية إضافة الى فقدان طابع التنظيم و الضبط للقطاع.</w:t>
      </w:r>
    </w:p>
    <w:p w:rsidR="00055F87" w:rsidRPr="00055F87" w:rsidRDefault="00055F87" w:rsidP="00055F87">
      <w:pPr>
        <w:bidi/>
        <w:spacing w:before="120" w:after="120" w:line="240" w:lineRule="auto"/>
        <w:jc w:val="both"/>
        <w:rPr>
          <w:rFonts w:ascii="Simplified Arabic" w:hAnsi="Simplified Arabic" w:cs="Simplified Arabic"/>
          <w:sz w:val="28"/>
          <w:szCs w:val="28"/>
          <w:rtl/>
        </w:rPr>
      </w:pPr>
      <w:r w:rsidRPr="00055F87">
        <w:rPr>
          <w:rFonts w:ascii="Simplified Arabic" w:hAnsi="Simplified Arabic" w:cs="Simplified Arabic"/>
          <w:sz w:val="28"/>
          <w:szCs w:val="28"/>
          <w:rtl/>
          <w:lang w:bidi="ar-DZ"/>
        </w:rPr>
        <w:t xml:space="preserve">        وقمنا بتوضيح تاريخ النقل بالسكك الحديدية في الجزائر و كذا إعطاء صورة عامة حول الشركة الوطنية للنقل بالسكك الحديدية و الخدمات التي تقدمها، و توزيع الاستمارة لعمال الشركة لإجراء الاستقصاء حول مدى تطبيق الجودة في الشركة و إبداء رأيهم حولها و بعدها القيام بتحليل هذه المعطيات باستخدام برنامج </w:t>
      </w:r>
      <w:r w:rsidRPr="00055F87">
        <w:rPr>
          <w:rFonts w:ascii="Simplified Arabic" w:hAnsi="Simplified Arabic" w:cs="Simplified Arabic"/>
          <w:sz w:val="28"/>
          <w:szCs w:val="28"/>
          <w:lang w:bidi="ar-DZ"/>
        </w:rPr>
        <w:t xml:space="preserve">SPSS </w:t>
      </w:r>
      <w:r w:rsidRPr="00055F87">
        <w:rPr>
          <w:rFonts w:ascii="Simplified Arabic" w:hAnsi="Simplified Arabic" w:cs="Simplified Arabic"/>
          <w:sz w:val="28"/>
          <w:szCs w:val="28"/>
          <w:rtl/>
          <w:lang w:bidi="ar-DZ"/>
        </w:rPr>
        <w:t xml:space="preserve"> (الحزمة الإحصائية للعلوم الاجتماعية) ، كما سيتم توضيح عنصر مهم له تأثير على الدراسة و هو السلوك التنظيمي لمعرف التعامل مع العاملين </w:t>
      </w:r>
      <w:r w:rsidRPr="00055F87">
        <w:rPr>
          <w:rFonts w:ascii="Simplified Arabic" w:hAnsi="Simplified Arabic" w:cs="Simplified Arabic"/>
          <w:sz w:val="28"/>
          <w:szCs w:val="28"/>
          <w:rtl/>
          <w:lang w:bidi="ar-DZ"/>
        </w:rPr>
        <w:lastRenderedPageBreak/>
        <w:t xml:space="preserve">بالشركة، و عرض النتائج المتحصل عليها، و تقديم اقتراحات للتحسين من جودة الخدمة وتطبيقها داخل الشركة و نشر ثقافة الجودة و </w:t>
      </w:r>
      <w:r w:rsidRPr="00055F87">
        <w:rPr>
          <w:rFonts w:ascii="Simplified Arabic" w:hAnsi="Simplified Arabic" w:cs="Simplified Arabic"/>
          <w:sz w:val="28"/>
          <w:szCs w:val="28"/>
          <w:rtl/>
        </w:rPr>
        <w:t>تمكين العاملين و تدريبهم في هذا الإطار.</w:t>
      </w:r>
    </w:p>
    <w:p w:rsidR="00055F87" w:rsidRPr="00055F87" w:rsidRDefault="00055F87" w:rsidP="00055F87">
      <w:pPr>
        <w:autoSpaceDE w:val="0"/>
        <w:autoSpaceDN w:val="0"/>
        <w:bidi/>
        <w:adjustRightInd w:val="0"/>
        <w:spacing w:before="120" w:after="120" w:line="240" w:lineRule="auto"/>
        <w:ind w:firstLine="708"/>
        <w:jc w:val="both"/>
        <w:rPr>
          <w:rFonts w:ascii="Simplified Arabic" w:hAnsi="Simplified Arabic" w:cs="Simplified Arabic"/>
          <w:sz w:val="28"/>
          <w:szCs w:val="28"/>
          <w:rtl/>
          <w:lang w:eastAsia="fr-FR" w:bidi="ar-DZ"/>
        </w:rPr>
      </w:pPr>
      <w:r w:rsidRPr="00055F87">
        <w:rPr>
          <w:rFonts w:ascii="Simplified Arabic" w:hAnsi="Simplified Arabic" w:cs="Simplified Arabic"/>
          <w:sz w:val="28"/>
          <w:szCs w:val="28"/>
          <w:rtl/>
          <w:lang w:eastAsia="fr-FR"/>
        </w:rPr>
        <w:t xml:space="preserve">في الدراسة الميدانية في الشركة الوطنية للنقل بالسكك الحديدية </w:t>
      </w:r>
      <w:proofErr w:type="gramStart"/>
      <w:r w:rsidRPr="00055F87">
        <w:rPr>
          <w:rFonts w:ascii="Simplified Arabic" w:hAnsi="Simplified Arabic" w:cs="Simplified Arabic"/>
          <w:sz w:val="28"/>
          <w:szCs w:val="28"/>
          <w:lang w:eastAsia="fr-FR"/>
        </w:rPr>
        <w:t xml:space="preserve">SNTF </w:t>
      </w:r>
      <w:r w:rsidRPr="00055F87">
        <w:rPr>
          <w:rFonts w:ascii="Simplified Arabic" w:hAnsi="Simplified Arabic" w:cs="Simplified Arabic"/>
          <w:sz w:val="28"/>
          <w:szCs w:val="28"/>
          <w:rtl/>
          <w:lang w:eastAsia="fr-FR" w:bidi="ar-DZ"/>
        </w:rPr>
        <w:t>،</w:t>
      </w:r>
      <w:proofErr w:type="gramEnd"/>
      <w:r w:rsidRPr="00055F87">
        <w:rPr>
          <w:rFonts w:ascii="Simplified Arabic" w:hAnsi="Simplified Arabic" w:cs="Simplified Arabic"/>
          <w:sz w:val="28"/>
          <w:szCs w:val="28"/>
          <w:rtl/>
          <w:lang w:eastAsia="fr-FR" w:bidi="ar-DZ"/>
        </w:rPr>
        <w:t xml:space="preserve"> قمنا بتقديم الشركة والخدمات التي تقدمها، بالإضافة إلى إعطاء معلومات حول المديرية الجهوية بقسنطينة. ومن خلال هذه الدراسة تم توضيح مدى تطبيق الجودة بالشركة </w:t>
      </w:r>
      <w:proofErr w:type="gramStart"/>
      <w:r w:rsidRPr="00055F87">
        <w:rPr>
          <w:rFonts w:ascii="Simplified Arabic" w:hAnsi="Simplified Arabic" w:cs="Simplified Arabic"/>
          <w:sz w:val="28"/>
          <w:szCs w:val="28"/>
          <w:rtl/>
          <w:lang w:eastAsia="fr-FR" w:bidi="ar-DZ"/>
        </w:rPr>
        <w:t>و إدراك</w:t>
      </w:r>
      <w:proofErr w:type="gramEnd"/>
      <w:r w:rsidRPr="00055F87">
        <w:rPr>
          <w:rFonts w:ascii="Simplified Arabic" w:hAnsi="Simplified Arabic" w:cs="Simplified Arabic"/>
          <w:sz w:val="28"/>
          <w:szCs w:val="28"/>
          <w:rtl/>
          <w:lang w:eastAsia="fr-FR" w:bidi="ar-DZ"/>
        </w:rPr>
        <w:t xml:space="preserve"> العاملين و تطبيقها، من خلال إعداد استمارة احتوت على أسئلة موجهة للعاملين بالشركة، حيث تم وضع أسئلة حول إدراك الشركة لمفهوم الجودة و تمكين العاملين، و تقديمها للعمال </w:t>
      </w:r>
      <w:r>
        <w:rPr>
          <w:rFonts w:ascii="Simplified Arabic" w:hAnsi="Simplified Arabic" w:cs="Simplified Arabic"/>
          <w:sz w:val="28"/>
          <w:szCs w:val="28"/>
          <w:rtl/>
          <w:lang w:eastAsia="fr-FR" w:bidi="ar-DZ"/>
        </w:rPr>
        <w:t>و الحصول على البيانات و جمعها و</w:t>
      </w:r>
      <w:r w:rsidRPr="00055F87">
        <w:rPr>
          <w:rFonts w:ascii="Simplified Arabic" w:hAnsi="Simplified Arabic" w:cs="Simplified Arabic"/>
          <w:sz w:val="28"/>
          <w:szCs w:val="28"/>
          <w:rtl/>
          <w:lang w:eastAsia="fr-FR" w:bidi="ar-DZ"/>
        </w:rPr>
        <w:t xml:space="preserve">معالجتها اعتمادا على برنامج </w:t>
      </w:r>
      <w:r w:rsidRPr="00055F87">
        <w:rPr>
          <w:rFonts w:ascii="Simplified Arabic" w:hAnsi="Simplified Arabic" w:cs="Simplified Arabic"/>
          <w:sz w:val="28"/>
          <w:szCs w:val="28"/>
          <w:lang w:eastAsia="fr-FR" w:bidi="ar-DZ"/>
        </w:rPr>
        <w:t>SPSS</w:t>
      </w:r>
      <w:r w:rsidRPr="00055F87">
        <w:rPr>
          <w:rFonts w:ascii="Simplified Arabic" w:hAnsi="Simplified Arabic" w:cs="Simplified Arabic"/>
          <w:sz w:val="28"/>
          <w:szCs w:val="28"/>
          <w:rtl/>
          <w:lang w:eastAsia="fr-FR" w:bidi="ar-DZ"/>
        </w:rPr>
        <w:t>، و الوصول إلى النتائج التي تثبت صحة الفرضيات التي تم وضعها لمعالجة هذا الموضوع.</w:t>
      </w:r>
    </w:p>
    <w:p w:rsidR="00055F87" w:rsidRPr="00055F87" w:rsidRDefault="00055F87" w:rsidP="00055F87">
      <w:pPr>
        <w:autoSpaceDE w:val="0"/>
        <w:autoSpaceDN w:val="0"/>
        <w:bidi/>
        <w:adjustRightInd w:val="0"/>
        <w:spacing w:before="120" w:after="120" w:line="240" w:lineRule="auto"/>
        <w:ind w:firstLine="708"/>
        <w:jc w:val="both"/>
        <w:rPr>
          <w:rFonts w:ascii="Simplified Arabic" w:hAnsi="Simplified Arabic" w:cs="Simplified Arabic"/>
          <w:sz w:val="28"/>
          <w:szCs w:val="28"/>
          <w:lang w:eastAsia="fr-FR" w:bidi="ar-DZ"/>
        </w:rPr>
      </w:pPr>
      <w:r w:rsidRPr="00055F87">
        <w:rPr>
          <w:rFonts w:ascii="Simplified Arabic" w:hAnsi="Simplified Arabic" w:cs="Simplified Arabic"/>
          <w:sz w:val="28"/>
          <w:szCs w:val="28"/>
          <w:rtl/>
          <w:lang w:eastAsia="fr-FR" w:bidi="ar-DZ"/>
        </w:rPr>
        <w:t xml:space="preserve">كما واجهتنا صعوبة التعامل مع العاملين </w:t>
      </w:r>
      <w:proofErr w:type="gramStart"/>
      <w:r w:rsidRPr="00055F87">
        <w:rPr>
          <w:rFonts w:ascii="Simplified Arabic" w:hAnsi="Simplified Arabic" w:cs="Simplified Arabic"/>
          <w:sz w:val="28"/>
          <w:szCs w:val="28"/>
          <w:rtl/>
          <w:lang w:eastAsia="fr-FR" w:bidi="ar-DZ"/>
        </w:rPr>
        <w:t>و بالتالي</w:t>
      </w:r>
      <w:proofErr w:type="gramEnd"/>
      <w:r w:rsidRPr="00055F87">
        <w:rPr>
          <w:rFonts w:ascii="Simplified Arabic" w:hAnsi="Simplified Arabic" w:cs="Simplified Arabic"/>
          <w:sz w:val="28"/>
          <w:szCs w:val="28"/>
          <w:rtl/>
          <w:lang w:eastAsia="fr-FR" w:bidi="ar-DZ"/>
        </w:rPr>
        <w:t xml:space="preserve"> تم التطرق الى دراسة السلوك التنظيمي الذي يعتبر مهما في الدراسة لمعرفة التعامل مع العاملين </w:t>
      </w:r>
      <w:r>
        <w:rPr>
          <w:rFonts w:ascii="Simplified Arabic" w:hAnsi="Simplified Arabic" w:cs="Simplified Arabic"/>
          <w:sz w:val="28"/>
          <w:szCs w:val="28"/>
          <w:rtl/>
          <w:lang w:eastAsia="fr-FR" w:bidi="ar-DZ"/>
        </w:rPr>
        <w:t>عند اعطائهم استمارة الاستقصاء و</w:t>
      </w:r>
      <w:r w:rsidRPr="00055F87">
        <w:rPr>
          <w:rFonts w:ascii="Simplified Arabic" w:hAnsi="Simplified Arabic" w:cs="Simplified Arabic"/>
          <w:sz w:val="28"/>
          <w:szCs w:val="28"/>
          <w:rtl/>
          <w:lang w:eastAsia="fr-FR" w:bidi="ar-DZ"/>
        </w:rPr>
        <w:t>الحصول على النتائج المرجوة دون التعرض للرفض من قبلهم.</w:t>
      </w:r>
    </w:p>
    <w:p w:rsidR="00055F87" w:rsidRPr="00055F87" w:rsidRDefault="00055F87" w:rsidP="00055F87">
      <w:pPr>
        <w:bidi/>
        <w:spacing w:before="120" w:after="120" w:line="240" w:lineRule="auto"/>
        <w:jc w:val="both"/>
        <w:rPr>
          <w:rFonts w:ascii="Simplified Arabic" w:hAnsi="Simplified Arabic" w:cs="Simplified Arabic"/>
          <w:sz w:val="28"/>
          <w:szCs w:val="28"/>
          <w:lang w:eastAsia="fr-FR"/>
        </w:rPr>
      </w:pPr>
      <w:r w:rsidRPr="00055F87">
        <w:rPr>
          <w:rFonts w:ascii="Simplified Arabic" w:hAnsi="Simplified Arabic" w:cs="Simplified Arabic"/>
          <w:sz w:val="28"/>
          <w:szCs w:val="28"/>
          <w:rtl/>
        </w:rPr>
        <w:t xml:space="preserve">       خلصت الدراسة إلى أنه يتوجب على شركة النقل بالسكك الحديدية التركيز على تقديم </w:t>
      </w:r>
      <w:r>
        <w:rPr>
          <w:rFonts w:ascii="Simplified Arabic" w:hAnsi="Simplified Arabic" w:cs="Simplified Arabic"/>
          <w:sz w:val="28"/>
          <w:szCs w:val="28"/>
          <w:rtl/>
        </w:rPr>
        <w:t>خدمات ذات جودة لإرضاء عملائها و</w:t>
      </w:r>
      <w:r w:rsidRPr="00055F87">
        <w:rPr>
          <w:rFonts w:ascii="Simplified Arabic" w:hAnsi="Simplified Arabic" w:cs="Simplified Arabic"/>
          <w:sz w:val="28"/>
          <w:szCs w:val="28"/>
          <w:rtl/>
        </w:rPr>
        <w:t xml:space="preserve">بذلك تحقيق المنافع التي ذكرت خلال الدراسة </w:t>
      </w:r>
      <w:proofErr w:type="gramStart"/>
      <w:r w:rsidRPr="00055F87">
        <w:rPr>
          <w:rFonts w:ascii="Simplified Arabic" w:hAnsi="Simplified Arabic" w:cs="Simplified Arabic"/>
          <w:sz w:val="28"/>
          <w:szCs w:val="28"/>
          <w:rtl/>
        </w:rPr>
        <w:t>و لما</w:t>
      </w:r>
      <w:proofErr w:type="gramEnd"/>
      <w:r w:rsidRPr="00055F87">
        <w:rPr>
          <w:rFonts w:ascii="Simplified Arabic" w:hAnsi="Simplified Arabic" w:cs="Simplified Arabic"/>
          <w:sz w:val="28"/>
          <w:szCs w:val="28"/>
          <w:rtl/>
        </w:rPr>
        <w:t xml:space="preserve"> لقطاع النقل من أهمية خاصة النقل بالسكك الحديدية و تأثيره على الاقتصاد ككل.</w:t>
      </w:r>
      <w:r w:rsidRPr="00055F87">
        <w:rPr>
          <w:rFonts w:ascii="Simplified Arabic" w:hAnsi="Simplified Arabic" w:cs="Simplified Arabic"/>
          <w:sz w:val="28"/>
          <w:szCs w:val="28"/>
          <w:lang w:eastAsia="fr-FR"/>
        </w:rPr>
        <w:t xml:space="preserve"> </w:t>
      </w:r>
    </w:p>
    <w:p w:rsidR="00055F87" w:rsidRPr="00055F87" w:rsidRDefault="00055F87" w:rsidP="00055F87">
      <w:pPr>
        <w:tabs>
          <w:tab w:val="right" w:pos="706"/>
          <w:tab w:val="right" w:pos="990"/>
        </w:tabs>
        <w:autoSpaceDE w:val="0"/>
        <w:autoSpaceDN w:val="0"/>
        <w:bidi/>
        <w:adjustRightInd w:val="0"/>
        <w:spacing w:before="120" w:after="120" w:line="240" w:lineRule="auto"/>
        <w:ind w:left="360"/>
        <w:jc w:val="both"/>
        <w:rPr>
          <w:rFonts w:ascii="Simplified Arabic" w:hAnsi="Simplified Arabic" w:cs="Simplified Arabic"/>
          <w:b/>
          <w:bCs/>
          <w:sz w:val="28"/>
          <w:szCs w:val="28"/>
          <w:u w:val="single"/>
          <w:lang w:eastAsia="fr-FR"/>
        </w:rPr>
      </w:pPr>
      <w:r w:rsidRPr="00055F87">
        <w:rPr>
          <w:rFonts w:ascii="Simplified Arabic" w:hAnsi="Simplified Arabic" w:cs="Simplified Arabic"/>
          <w:sz w:val="28"/>
          <w:szCs w:val="28"/>
          <w:rtl/>
          <w:lang w:eastAsia="fr-FR"/>
        </w:rPr>
        <w:t>من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خلال</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دراستنا</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و</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تحليلنا</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لبيان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مفردات</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العينة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المدروسة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خلصنا الى</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النتائج</w:t>
      </w:r>
      <w:r w:rsidRPr="00055F87">
        <w:rPr>
          <w:rFonts w:ascii="Simplified Arabic" w:hAnsi="Simplified Arabic" w:cs="Simplified Arabic"/>
          <w:sz w:val="28"/>
          <w:szCs w:val="28"/>
          <w:lang w:eastAsia="fr-FR"/>
        </w:rPr>
        <w:t xml:space="preserve"> </w:t>
      </w:r>
      <w:proofErr w:type="gramStart"/>
      <w:r w:rsidRPr="00055F87">
        <w:rPr>
          <w:rFonts w:ascii="Simplified Arabic" w:hAnsi="Simplified Arabic" w:cs="Simplified Arabic"/>
          <w:sz w:val="28"/>
          <w:szCs w:val="28"/>
          <w:rtl/>
          <w:lang w:eastAsia="fr-FR"/>
        </w:rPr>
        <w:t>التالية</w:t>
      </w:r>
      <w:r w:rsidRPr="00055F87">
        <w:rPr>
          <w:rFonts w:ascii="Simplified Arabic" w:hAnsi="Simplified Arabic" w:cs="Simplified Arabic"/>
          <w:sz w:val="28"/>
          <w:szCs w:val="28"/>
          <w:lang w:eastAsia="fr-FR"/>
        </w:rPr>
        <w:t xml:space="preserve"> :</w:t>
      </w:r>
      <w:proofErr w:type="gramEnd"/>
    </w:p>
    <w:p w:rsidR="00055F87" w:rsidRPr="00055F87" w:rsidRDefault="00055F87" w:rsidP="00055F87">
      <w:pPr>
        <w:numPr>
          <w:ilvl w:val="0"/>
          <w:numId w:val="1"/>
        </w:numPr>
        <w:bidi/>
        <w:spacing w:before="120" w:after="120" w:line="240" w:lineRule="auto"/>
        <w:jc w:val="both"/>
        <w:rPr>
          <w:rFonts w:ascii="Simplified Arabic" w:hAnsi="Simplified Arabic" w:cs="Simplified Arabic"/>
          <w:sz w:val="28"/>
          <w:szCs w:val="28"/>
          <w:rtl/>
        </w:rPr>
      </w:pPr>
      <w:r w:rsidRPr="00055F87">
        <w:rPr>
          <w:rFonts w:ascii="Simplified Arabic" w:hAnsi="Simplified Arabic" w:cs="Simplified Arabic"/>
          <w:sz w:val="28"/>
          <w:szCs w:val="28"/>
          <w:rtl/>
        </w:rPr>
        <w:t>لا يوجد قسم خاص بالجودة في الشركة وإنما قسم الزبائن.</w:t>
      </w:r>
    </w:p>
    <w:p w:rsidR="00055F87" w:rsidRPr="00055F87" w:rsidRDefault="00055F87" w:rsidP="00055F87">
      <w:pPr>
        <w:numPr>
          <w:ilvl w:val="0"/>
          <w:numId w:val="1"/>
        </w:numPr>
        <w:bidi/>
        <w:spacing w:before="120" w:after="120" w:line="240" w:lineRule="auto"/>
        <w:jc w:val="both"/>
        <w:rPr>
          <w:rFonts w:ascii="Simplified Arabic" w:hAnsi="Simplified Arabic" w:cs="Simplified Arabic"/>
          <w:sz w:val="28"/>
          <w:szCs w:val="28"/>
          <w:rtl/>
        </w:rPr>
      </w:pPr>
      <w:r w:rsidRPr="00055F87">
        <w:rPr>
          <w:rFonts w:ascii="Simplified Arabic" w:hAnsi="Simplified Arabic" w:cs="Simplified Arabic"/>
          <w:sz w:val="28"/>
          <w:szCs w:val="28"/>
          <w:rtl/>
        </w:rPr>
        <w:t>لا توجد سياسة جودة واضحة ومحددة يفهمها ويطبقها جميع العاملين في الشركة.</w:t>
      </w:r>
    </w:p>
    <w:p w:rsidR="00055F87" w:rsidRPr="00055F87" w:rsidRDefault="00055F87" w:rsidP="00055F87">
      <w:pPr>
        <w:numPr>
          <w:ilvl w:val="0"/>
          <w:numId w:val="1"/>
        </w:numPr>
        <w:bidi/>
        <w:spacing w:before="120" w:after="120" w:line="240" w:lineRule="auto"/>
        <w:jc w:val="both"/>
        <w:rPr>
          <w:rFonts w:ascii="Simplified Arabic" w:hAnsi="Simplified Arabic" w:cs="Simplified Arabic"/>
          <w:sz w:val="28"/>
          <w:szCs w:val="28"/>
          <w:rtl/>
        </w:rPr>
      </w:pPr>
      <w:r w:rsidRPr="00055F87">
        <w:rPr>
          <w:rFonts w:ascii="Simplified Arabic" w:hAnsi="Simplified Arabic" w:cs="Simplified Arabic"/>
          <w:sz w:val="28"/>
          <w:szCs w:val="28"/>
          <w:rtl/>
        </w:rPr>
        <w:t>لا تقوم شركة النقل بالسكك الحديدية بإجراء دراسات لمقارنة جودة خدماتها بجودة خدمات المنافسين لأنها المسيطرة على قطاع النقل بالسكك الحديدية.</w:t>
      </w:r>
    </w:p>
    <w:p w:rsidR="00055F87" w:rsidRPr="00055F87" w:rsidRDefault="00055F87" w:rsidP="00055F87">
      <w:pPr>
        <w:numPr>
          <w:ilvl w:val="0"/>
          <w:numId w:val="1"/>
        </w:numPr>
        <w:bidi/>
        <w:spacing w:before="120" w:after="120" w:line="240" w:lineRule="auto"/>
        <w:jc w:val="both"/>
        <w:rPr>
          <w:rFonts w:ascii="Simplified Arabic" w:hAnsi="Simplified Arabic" w:cs="Simplified Arabic"/>
          <w:sz w:val="28"/>
          <w:szCs w:val="28"/>
          <w:rtl/>
        </w:rPr>
      </w:pPr>
      <w:r w:rsidRPr="00055F87">
        <w:rPr>
          <w:rFonts w:ascii="Simplified Arabic" w:hAnsi="Simplified Arabic" w:cs="Simplified Arabic"/>
          <w:sz w:val="28"/>
          <w:szCs w:val="28"/>
          <w:rtl/>
        </w:rPr>
        <w:t>لا تهتم الشركة بدراسة تكاليف الجودة.</w:t>
      </w:r>
    </w:p>
    <w:p w:rsidR="00055F87" w:rsidRPr="00055F87" w:rsidRDefault="00055F87" w:rsidP="00055F87">
      <w:pPr>
        <w:numPr>
          <w:ilvl w:val="0"/>
          <w:numId w:val="1"/>
        </w:numPr>
        <w:bidi/>
        <w:spacing w:before="120" w:after="120" w:line="240" w:lineRule="auto"/>
        <w:jc w:val="both"/>
        <w:rPr>
          <w:rFonts w:ascii="Simplified Arabic" w:hAnsi="Simplified Arabic" w:cs="Simplified Arabic"/>
          <w:sz w:val="28"/>
          <w:szCs w:val="28"/>
          <w:rtl/>
        </w:rPr>
      </w:pPr>
      <w:r w:rsidRPr="00055F87">
        <w:rPr>
          <w:rFonts w:ascii="Simplified Arabic" w:hAnsi="Simplified Arabic" w:cs="Simplified Arabic"/>
          <w:sz w:val="28"/>
          <w:szCs w:val="28"/>
          <w:rtl/>
        </w:rPr>
        <w:t>تقوم الشركة بالتحسين في بعض الأنشطة التي تتفاقم بها المشكلات وعدم إجراء التحسين المستمر للأنشطة كافة.</w:t>
      </w:r>
    </w:p>
    <w:p w:rsidR="00055F87" w:rsidRPr="00055F87" w:rsidRDefault="00055F87" w:rsidP="00055F87">
      <w:pPr>
        <w:numPr>
          <w:ilvl w:val="0"/>
          <w:numId w:val="1"/>
        </w:numPr>
        <w:bidi/>
        <w:spacing w:before="120" w:after="120" w:line="240" w:lineRule="auto"/>
        <w:jc w:val="both"/>
        <w:rPr>
          <w:rFonts w:ascii="Simplified Arabic" w:hAnsi="Simplified Arabic" w:cs="Simplified Arabic"/>
          <w:sz w:val="28"/>
          <w:szCs w:val="28"/>
          <w:rtl/>
        </w:rPr>
      </w:pPr>
      <w:r w:rsidRPr="00055F87">
        <w:rPr>
          <w:rFonts w:ascii="Simplified Arabic" w:hAnsi="Simplified Arabic" w:cs="Simplified Arabic"/>
          <w:sz w:val="28"/>
          <w:szCs w:val="28"/>
          <w:rtl/>
        </w:rPr>
        <w:t>يوجد تقصير في تحقيق رضا العملاء عن طريق التحسين المستمر في جودة الخدمات المقدمة لهم.</w:t>
      </w:r>
    </w:p>
    <w:p w:rsidR="00055F87" w:rsidRPr="00055F87" w:rsidRDefault="00055F87" w:rsidP="00055F87">
      <w:pPr>
        <w:numPr>
          <w:ilvl w:val="0"/>
          <w:numId w:val="1"/>
        </w:numPr>
        <w:bidi/>
        <w:spacing w:before="120" w:after="120" w:line="240" w:lineRule="auto"/>
        <w:jc w:val="both"/>
        <w:rPr>
          <w:rFonts w:ascii="Simplified Arabic" w:hAnsi="Simplified Arabic" w:cs="Simplified Arabic"/>
          <w:sz w:val="28"/>
          <w:szCs w:val="28"/>
          <w:rtl/>
        </w:rPr>
      </w:pPr>
      <w:r w:rsidRPr="00055F87">
        <w:rPr>
          <w:rFonts w:ascii="Simplified Arabic" w:hAnsi="Simplified Arabic" w:cs="Simplified Arabic"/>
          <w:sz w:val="28"/>
          <w:szCs w:val="28"/>
          <w:rtl/>
        </w:rPr>
        <w:t>لا تتعامل إدارة الشركة مع المشكلات من منطلق إزالة أسبابها بدلا من البحث عن المسؤول         وعقابه.</w:t>
      </w:r>
    </w:p>
    <w:p w:rsidR="00055F87" w:rsidRPr="00055F87" w:rsidRDefault="00055F87" w:rsidP="00055F87">
      <w:pPr>
        <w:numPr>
          <w:ilvl w:val="0"/>
          <w:numId w:val="1"/>
        </w:numPr>
        <w:bidi/>
        <w:spacing w:before="120" w:after="120" w:line="240" w:lineRule="auto"/>
        <w:jc w:val="both"/>
        <w:rPr>
          <w:rFonts w:ascii="Simplified Arabic" w:hAnsi="Simplified Arabic" w:cs="Simplified Arabic"/>
          <w:sz w:val="28"/>
          <w:szCs w:val="28"/>
          <w:rtl/>
        </w:rPr>
      </w:pPr>
      <w:r w:rsidRPr="00055F87">
        <w:rPr>
          <w:rFonts w:ascii="Simplified Arabic" w:hAnsi="Simplified Arabic" w:cs="Simplified Arabic"/>
          <w:sz w:val="28"/>
          <w:szCs w:val="28"/>
          <w:rtl/>
        </w:rPr>
        <w:lastRenderedPageBreak/>
        <w:t>تقوم إدارة الشركة بتمكين العاملين وتدريبهم لكن ليس في إطار الجودة.</w:t>
      </w:r>
    </w:p>
    <w:p w:rsidR="00055F87" w:rsidRPr="00055F87" w:rsidRDefault="00055F87" w:rsidP="00055F87">
      <w:pPr>
        <w:numPr>
          <w:ilvl w:val="0"/>
          <w:numId w:val="1"/>
        </w:numPr>
        <w:bidi/>
        <w:spacing w:before="120" w:after="120" w:line="240" w:lineRule="auto"/>
        <w:jc w:val="both"/>
        <w:rPr>
          <w:rFonts w:ascii="Simplified Arabic" w:hAnsi="Simplified Arabic" w:cs="Simplified Arabic"/>
          <w:sz w:val="28"/>
          <w:szCs w:val="28"/>
          <w:rtl/>
        </w:rPr>
      </w:pPr>
      <w:r w:rsidRPr="00055F87">
        <w:rPr>
          <w:rFonts w:ascii="Simplified Arabic" w:hAnsi="Simplified Arabic" w:cs="Simplified Arabic"/>
          <w:sz w:val="28"/>
          <w:szCs w:val="28"/>
          <w:rtl/>
        </w:rPr>
        <w:t>لا يقوم العاملون بالعمل الجماعي ولا يسعون إلى ذلك.</w:t>
      </w:r>
    </w:p>
    <w:p w:rsidR="00055F87" w:rsidRPr="00055F87" w:rsidRDefault="00055F87" w:rsidP="00055F87">
      <w:pPr>
        <w:bidi/>
        <w:spacing w:before="120" w:after="120" w:line="240" w:lineRule="auto"/>
        <w:ind w:left="360"/>
        <w:jc w:val="both"/>
        <w:rPr>
          <w:rFonts w:ascii="Simplified Arabic" w:hAnsi="Simplified Arabic" w:cs="Simplified Arabic"/>
          <w:sz w:val="28"/>
          <w:szCs w:val="28"/>
          <w:rtl/>
        </w:rPr>
      </w:pPr>
      <w:r w:rsidRPr="00055F87">
        <w:rPr>
          <w:rFonts w:ascii="Simplified Arabic" w:hAnsi="Simplified Arabic" w:cs="Simplified Arabic"/>
          <w:sz w:val="28"/>
          <w:szCs w:val="28"/>
          <w:rtl/>
        </w:rPr>
        <w:t>10-لا يرغب العاملون بالشركة في المشاركة بشكل تطوعي في تحسين جودة الخدمات المقدمة للعملاء.</w:t>
      </w:r>
    </w:p>
    <w:p w:rsidR="00055F87" w:rsidRPr="00055F87" w:rsidRDefault="00055F87" w:rsidP="00055F87">
      <w:pPr>
        <w:bidi/>
        <w:spacing w:before="120" w:after="120" w:line="240" w:lineRule="auto"/>
        <w:jc w:val="both"/>
        <w:rPr>
          <w:rFonts w:ascii="Simplified Arabic" w:hAnsi="Simplified Arabic" w:cs="Simplified Arabic"/>
          <w:sz w:val="28"/>
          <w:szCs w:val="28"/>
          <w:rtl/>
        </w:rPr>
      </w:pPr>
      <w:r w:rsidRPr="00055F87">
        <w:rPr>
          <w:rFonts w:ascii="Simplified Arabic" w:hAnsi="Simplified Arabic" w:cs="Simplified Arabic"/>
          <w:sz w:val="28"/>
          <w:szCs w:val="28"/>
          <w:rtl/>
        </w:rPr>
        <w:t xml:space="preserve">   11-لا تستخدم الشركة معايير موضوعية لقياس أداء العاملين يأتي في مقدمتها معيار تحسين جودة الخدمات المقدمة للعملاء.</w:t>
      </w:r>
    </w:p>
    <w:p w:rsidR="00055F87" w:rsidRPr="00055F87" w:rsidRDefault="00055F87" w:rsidP="00055F87">
      <w:pPr>
        <w:bidi/>
        <w:spacing w:before="120" w:after="120" w:line="240" w:lineRule="auto"/>
        <w:jc w:val="both"/>
        <w:rPr>
          <w:rFonts w:ascii="Simplified Arabic" w:hAnsi="Simplified Arabic" w:cs="Simplified Arabic"/>
          <w:sz w:val="28"/>
          <w:szCs w:val="28"/>
          <w:rtl/>
        </w:rPr>
      </w:pPr>
      <w:r w:rsidRPr="00055F87">
        <w:rPr>
          <w:rFonts w:ascii="Simplified Arabic" w:hAnsi="Simplified Arabic" w:cs="Simplified Arabic"/>
          <w:sz w:val="28"/>
          <w:szCs w:val="28"/>
          <w:rtl/>
        </w:rPr>
        <w:t xml:space="preserve">   12-عدم الاهتمام بأداء الخدمة بشكل صحيح من أول مرة وفي كل مرة وفي الوقت المناسب من القيم السائدة في الشركة.</w:t>
      </w:r>
    </w:p>
    <w:p w:rsidR="00055F87" w:rsidRPr="00055F87" w:rsidRDefault="00055F87" w:rsidP="00055F87">
      <w:pPr>
        <w:bidi/>
        <w:spacing w:before="120" w:after="120" w:line="240" w:lineRule="auto"/>
        <w:jc w:val="both"/>
        <w:rPr>
          <w:rFonts w:ascii="Simplified Arabic" w:hAnsi="Simplified Arabic" w:cs="Simplified Arabic"/>
          <w:sz w:val="28"/>
          <w:szCs w:val="28"/>
          <w:rtl/>
        </w:rPr>
      </w:pPr>
      <w:r w:rsidRPr="00055F87">
        <w:rPr>
          <w:rFonts w:ascii="Simplified Arabic" w:hAnsi="Simplified Arabic" w:cs="Simplified Arabic"/>
          <w:sz w:val="28"/>
          <w:szCs w:val="28"/>
          <w:rtl/>
        </w:rPr>
        <w:t xml:space="preserve">   13-لا يتم إتباع أسلوب الصيانة الشاملة.</w:t>
      </w:r>
    </w:p>
    <w:p w:rsidR="00055F87" w:rsidRPr="00055F87" w:rsidRDefault="00055F87" w:rsidP="00055F87">
      <w:pPr>
        <w:bidi/>
        <w:spacing w:before="120" w:after="120" w:line="240" w:lineRule="auto"/>
        <w:jc w:val="both"/>
        <w:rPr>
          <w:rFonts w:ascii="Simplified Arabic" w:hAnsi="Simplified Arabic" w:cs="Simplified Arabic"/>
          <w:sz w:val="28"/>
          <w:szCs w:val="28"/>
          <w:rtl/>
        </w:rPr>
      </w:pPr>
      <w:r w:rsidRPr="00055F87">
        <w:rPr>
          <w:rFonts w:ascii="Simplified Arabic" w:hAnsi="Simplified Arabic" w:cs="Simplified Arabic"/>
          <w:sz w:val="28"/>
          <w:szCs w:val="28"/>
          <w:rtl/>
        </w:rPr>
        <w:t xml:space="preserve">    14-لا تقوم الشركة باستبدال القطارات المتقادمة بقطارات حديثة إلا في السنوات الأخيرة.</w:t>
      </w:r>
    </w:p>
    <w:p w:rsidR="00055F87" w:rsidRPr="00055F87" w:rsidRDefault="00055F87" w:rsidP="00055F87">
      <w:pPr>
        <w:bidi/>
        <w:spacing w:before="120" w:after="120" w:line="240" w:lineRule="auto"/>
        <w:jc w:val="both"/>
        <w:rPr>
          <w:rFonts w:ascii="Simplified Arabic" w:hAnsi="Simplified Arabic" w:cs="Simplified Arabic"/>
          <w:sz w:val="28"/>
          <w:szCs w:val="28"/>
          <w:rtl/>
        </w:rPr>
      </w:pPr>
      <w:r w:rsidRPr="00055F87">
        <w:rPr>
          <w:rFonts w:ascii="Simplified Arabic" w:hAnsi="Simplified Arabic" w:cs="Simplified Arabic"/>
          <w:sz w:val="28"/>
          <w:szCs w:val="28"/>
          <w:rtl/>
        </w:rPr>
        <w:t xml:space="preserve">    15-لا تقوم الشركة بإجراء مسح ودراسة حالة السكة الحديدية بهدف وضع الحلول والاقتراحات لسكة حديدية أكثر أمانا.</w:t>
      </w:r>
    </w:p>
    <w:p w:rsidR="00055F87" w:rsidRPr="00055F87" w:rsidRDefault="00055F87" w:rsidP="00055F87">
      <w:pPr>
        <w:bidi/>
        <w:spacing w:before="120" w:after="120" w:line="240" w:lineRule="auto"/>
        <w:jc w:val="both"/>
        <w:rPr>
          <w:rFonts w:ascii="Simplified Arabic" w:hAnsi="Simplified Arabic" w:cs="Simplified Arabic"/>
          <w:sz w:val="28"/>
          <w:szCs w:val="28"/>
          <w:rtl/>
        </w:rPr>
      </w:pPr>
      <w:r w:rsidRPr="00055F87">
        <w:rPr>
          <w:rFonts w:ascii="Simplified Arabic" w:hAnsi="Simplified Arabic" w:cs="Simplified Arabic"/>
          <w:sz w:val="28"/>
          <w:szCs w:val="28"/>
          <w:rtl/>
        </w:rPr>
        <w:t xml:space="preserve">   16-لا تقوم الشركة بدراسة الوضع الحالي للسكة الحديدية ومدى ملاءمتها للمواصفات الدولية.</w:t>
      </w:r>
    </w:p>
    <w:p w:rsidR="00055F87" w:rsidRPr="00055F87" w:rsidRDefault="00055F87" w:rsidP="00DF30B1">
      <w:pPr>
        <w:bidi/>
        <w:spacing w:before="120" w:after="120" w:line="240" w:lineRule="auto"/>
        <w:ind w:left="360"/>
        <w:jc w:val="both"/>
        <w:rPr>
          <w:rFonts w:ascii="Simplified Arabic" w:hAnsi="Simplified Arabic" w:cs="Simplified Arabic"/>
          <w:b/>
          <w:bCs/>
          <w:sz w:val="28"/>
          <w:szCs w:val="28"/>
          <w:u w:val="single"/>
          <w:rtl/>
          <w:lang w:eastAsia="fr-FR"/>
        </w:rPr>
      </w:pPr>
      <w:r w:rsidRPr="00055F87">
        <w:rPr>
          <w:rFonts w:ascii="Simplified Arabic" w:hAnsi="Simplified Arabic" w:cs="Simplified Arabic"/>
          <w:b/>
          <w:bCs/>
          <w:sz w:val="28"/>
          <w:szCs w:val="28"/>
          <w:u w:val="single"/>
          <w:rtl/>
          <w:lang w:eastAsia="fr-FR"/>
        </w:rPr>
        <w:t>ب-</w:t>
      </w:r>
      <w:r w:rsidR="00DF30B1">
        <w:rPr>
          <w:rFonts w:ascii="Simplified Arabic" w:hAnsi="Simplified Arabic" w:cs="Simplified Arabic" w:hint="cs"/>
          <w:b/>
          <w:bCs/>
          <w:sz w:val="28"/>
          <w:szCs w:val="28"/>
          <w:u w:val="single"/>
          <w:rtl/>
          <w:lang w:eastAsia="fr-FR"/>
        </w:rPr>
        <w:t>المقترحات:</w:t>
      </w:r>
      <w:bookmarkStart w:id="0" w:name="_GoBack"/>
      <w:bookmarkEnd w:id="0"/>
    </w:p>
    <w:p w:rsidR="00055F87" w:rsidRPr="00055F87" w:rsidRDefault="00055F87" w:rsidP="00055F87">
      <w:pPr>
        <w:pStyle w:val="Titre2"/>
        <w:bidi/>
        <w:spacing w:before="120" w:after="120" w:line="240" w:lineRule="auto"/>
        <w:jc w:val="both"/>
        <w:rPr>
          <w:rFonts w:ascii="Simplified Arabic" w:hAnsi="Simplified Arabic" w:cs="Simplified Arabic"/>
          <w:b/>
          <w:bCs/>
          <w:i/>
          <w:iCs/>
          <w:color w:val="auto"/>
          <w:sz w:val="28"/>
          <w:szCs w:val="28"/>
          <w:lang w:eastAsia="fr-FR"/>
        </w:rPr>
      </w:pPr>
      <w:r w:rsidRPr="00055F87">
        <w:rPr>
          <w:rFonts w:ascii="Simplified Arabic" w:hAnsi="Simplified Arabic" w:cs="Simplified Arabic"/>
          <w:color w:val="auto"/>
          <w:sz w:val="28"/>
          <w:szCs w:val="28"/>
          <w:rtl/>
          <w:lang w:eastAsia="fr-FR"/>
        </w:rPr>
        <w:t>في</w:t>
      </w:r>
      <w:r w:rsidRPr="00055F87">
        <w:rPr>
          <w:rFonts w:ascii="Simplified Arabic" w:hAnsi="Simplified Arabic" w:cs="Simplified Arabic"/>
          <w:color w:val="auto"/>
          <w:sz w:val="28"/>
          <w:szCs w:val="28"/>
          <w:lang w:eastAsia="fr-FR"/>
        </w:rPr>
        <w:t xml:space="preserve"> </w:t>
      </w:r>
      <w:r w:rsidRPr="00055F87">
        <w:rPr>
          <w:rFonts w:ascii="Simplified Arabic" w:hAnsi="Simplified Arabic" w:cs="Simplified Arabic"/>
          <w:color w:val="auto"/>
          <w:sz w:val="28"/>
          <w:szCs w:val="28"/>
          <w:rtl/>
          <w:lang w:eastAsia="fr-FR"/>
        </w:rPr>
        <w:t>ضوء</w:t>
      </w:r>
      <w:r w:rsidRPr="00055F87">
        <w:rPr>
          <w:rFonts w:ascii="Simplified Arabic" w:hAnsi="Simplified Arabic" w:cs="Simplified Arabic"/>
          <w:color w:val="auto"/>
          <w:sz w:val="28"/>
          <w:szCs w:val="28"/>
          <w:lang w:eastAsia="fr-FR"/>
        </w:rPr>
        <w:t xml:space="preserve"> </w:t>
      </w:r>
      <w:r w:rsidRPr="00055F87">
        <w:rPr>
          <w:rFonts w:ascii="Simplified Arabic" w:hAnsi="Simplified Arabic" w:cs="Simplified Arabic"/>
          <w:color w:val="auto"/>
          <w:sz w:val="28"/>
          <w:szCs w:val="28"/>
          <w:rtl/>
          <w:lang w:eastAsia="fr-FR"/>
        </w:rPr>
        <w:t>النتائج</w:t>
      </w:r>
      <w:r w:rsidRPr="00055F87">
        <w:rPr>
          <w:rFonts w:ascii="Simplified Arabic" w:hAnsi="Simplified Arabic" w:cs="Simplified Arabic"/>
          <w:color w:val="auto"/>
          <w:sz w:val="28"/>
          <w:szCs w:val="28"/>
          <w:lang w:eastAsia="fr-FR"/>
        </w:rPr>
        <w:t xml:space="preserve"> </w:t>
      </w:r>
      <w:r w:rsidRPr="00055F87">
        <w:rPr>
          <w:rFonts w:ascii="Simplified Arabic" w:hAnsi="Simplified Arabic" w:cs="Simplified Arabic"/>
          <w:color w:val="auto"/>
          <w:sz w:val="28"/>
          <w:szCs w:val="28"/>
          <w:rtl/>
          <w:lang w:eastAsia="fr-FR"/>
        </w:rPr>
        <w:t>التي</w:t>
      </w:r>
      <w:r w:rsidRPr="00055F87">
        <w:rPr>
          <w:rFonts w:ascii="Simplified Arabic" w:hAnsi="Simplified Arabic" w:cs="Simplified Arabic"/>
          <w:color w:val="auto"/>
          <w:sz w:val="28"/>
          <w:szCs w:val="28"/>
          <w:lang w:eastAsia="fr-FR"/>
        </w:rPr>
        <w:t xml:space="preserve"> </w:t>
      </w:r>
      <w:r w:rsidRPr="00055F87">
        <w:rPr>
          <w:rFonts w:ascii="Simplified Arabic" w:hAnsi="Simplified Arabic" w:cs="Simplified Arabic"/>
          <w:color w:val="auto"/>
          <w:sz w:val="28"/>
          <w:szCs w:val="28"/>
          <w:rtl/>
          <w:lang w:eastAsia="fr-FR"/>
        </w:rPr>
        <w:t>أسفرت</w:t>
      </w:r>
      <w:r w:rsidRPr="00055F87">
        <w:rPr>
          <w:rFonts w:ascii="Simplified Arabic" w:hAnsi="Simplified Arabic" w:cs="Simplified Arabic"/>
          <w:color w:val="auto"/>
          <w:sz w:val="28"/>
          <w:szCs w:val="28"/>
          <w:lang w:eastAsia="fr-FR"/>
        </w:rPr>
        <w:t xml:space="preserve"> </w:t>
      </w:r>
      <w:r w:rsidRPr="00055F87">
        <w:rPr>
          <w:rFonts w:ascii="Simplified Arabic" w:hAnsi="Simplified Arabic" w:cs="Simplified Arabic"/>
          <w:color w:val="auto"/>
          <w:sz w:val="28"/>
          <w:szCs w:val="28"/>
          <w:rtl/>
          <w:lang w:eastAsia="fr-FR"/>
        </w:rPr>
        <w:t>عنها</w:t>
      </w:r>
      <w:r w:rsidRPr="00055F87">
        <w:rPr>
          <w:rFonts w:ascii="Simplified Arabic" w:hAnsi="Simplified Arabic" w:cs="Simplified Arabic"/>
          <w:color w:val="auto"/>
          <w:sz w:val="28"/>
          <w:szCs w:val="28"/>
          <w:lang w:eastAsia="fr-FR"/>
        </w:rPr>
        <w:t xml:space="preserve"> </w:t>
      </w:r>
      <w:r w:rsidRPr="00055F87">
        <w:rPr>
          <w:rFonts w:ascii="Simplified Arabic" w:hAnsi="Simplified Arabic" w:cs="Simplified Arabic"/>
          <w:color w:val="auto"/>
          <w:sz w:val="28"/>
          <w:szCs w:val="28"/>
          <w:rtl/>
          <w:lang w:eastAsia="fr-FR"/>
        </w:rPr>
        <w:t>الدراسة</w:t>
      </w:r>
      <w:r w:rsidRPr="00055F87">
        <w:rPr>
          <w:rFonts w:ascii="Simplified Arabic" w:hAnsi="Simplified Arabic" w:cs="Simplified Arabic"/>
          <w:color w:val="auto"/>
          <w:sz w:val="28"/>
          <w:szCs w:val="28"/>
          <w:lang w:eastAsia="fr-FR"/>
        </w:rPr>
        <w:t xml:space="preserve"> </w:t>
      </w:r>
      <w:r w:rsidRPr="00055F87">
        <w:rPr>
          <w:rFonts w:ascii="Simplified Arabic" w:hAnsi="Simplified Arabic" w:cs="Simplified Arabic"/>
          <w:color w:val="auto"/>
          <w:sz w:val="28"/>
          <w:szCs w:val="28"/>
          <w:rtl/>
          <w:lang w:eastAsia="fr-FR"/>
        </w:rPr>
        <w:t>يمكن</w:t>
      </w:r>
      <w:r w:rsidRPr="00055F87">
        <w:rPr>
          <w:rFonts w:ascii="Simplified Arabic" w:hAnsi="Simplified Arabic" w:cs="Simplified Arabic"/>
          <w:color w:val="auto"/>
          <w:sz w:val="28"/>
          <w:szCs w:val="28"/>
          <w:lang w:eastAsia="fr-FR"/>
        </w:rPr>
        <w:t xml:space="preserve"> </w:t>
      </w:r>
      <w:r w:rsidRPr="00055F87">
        <w:rPr>
          <w:rFonts w:ascii="Simplified Arabic" w:hAnsi="Simplified Arabic" w:cs="Simplified Arabic"/>
          <w:color w:val="auto"/>
          <w:sz w:val="28"/>
          <w:szCs w:val="28"/>
          <w:rtl/>
          <w:lang w:eastAsia="fr-FR"/>
        </w:rPr>
        <w:t>اقتراح</w:t>
      </w:r>
      <w:r w:rsidRPr="00055F87">
        <w:rPr>
          <w:rFonts w:ascii="Simplified Arabic" w:hAnsi="Simplified Arabic" w:cs="Simplified Arabic"/>
          <w:color w:val="auto"/>
          <w:sz w:val="28"/>
          <w:szCs w:val="28"/>
          <w:lang w:eastAsia="fr-FR"/>
        </w:rPr>
        <w:t xml:space="preserve"> </w:t>
      </w:r>
      <w:r w:rsidRPr="00055F87">
        <w:rPr>
          <w:rFonts w:ascii="Simplified Arabic" w:hAnsi="Simplified Arabic" w:cs="Simplified Arabic"/>
          <w:color w:val="auto"/>
          <w:sz w:val="28"/>
          <w:szCs w:val="28"/>
          <w:rtl/>
          <w:lang w:eastAsia="fr-FR"/>
        </w:rPr>
        <w:t>عدد</w:t>
      </w:r>
      <w:r w:rsidRPr="00055F87">
        <w:rPr>
          <w:rFonts w:ascii="Simplified Arabic" w:hAnsi="Simplified Arabic" w:cs="Simplified Arabic"/>
          <w:color w:val="auto"/>
          <w:sz w:val="28"/>
          <w:szCs w:val="28"/>
          <w:lang w:eastAsia="fr-FR"/>
        </w:rPr>
        <w:t xml:space="preserve"> </w:t>
      </w:r>
      <w:r w:rsidRPr="00055F87">
        <w:rPr>
          <w:rFonts w:ascii="Simplified Arabic" w:hAnsi="Simplified Arabic" w:cs="Simplified Arabic"/>
          <w:color w:val="auto"/>
          <w:sz w:val="28"/>
          <w:szCs w:val="28"/>
          <w:rtl/>
          <w:lang w:eastAsia="fr-FR"/>
        </w:rPr>
        <w:t>من</w:t>
      </w:r>
      <w:r w:rsidRPr="00055F87">
        <w:rPr>
          <w:rFonts w:ascii="Simplified Arabic" w:hAnsi="Simplified Arabic" w:cs="Simplified Arabic"/>
          <w:color w:val="auto"/>
          <w:sz w:val="28"/>
          <w:szCs w:val="28"/>
          <w:lang w:eastAsia="fr-FR"/>
        </w:rPr>
        <w:t xml:space="preserve"> </w:t>
      </w:r>
      <w:r w:rsidRPr="00055F87">
        <w:rPr>
          <w:rFonts w:ascii="Simplified Arabic" w:hAnsi="Simplified Arabic" w:cs="Simplified Arabic"/>
          <w:color w:val="auto"/>
          <w:sz w:val="28"/>
          <w:szCs w:val="28"/>
          <w:rtl/>
          <w:lang w:eastAsia="fr-FR"/>
        </w:rPr>
        <w:t>التوصيات</w:t>
      </w:r>
      <w:r w:rsidRPr="00055F87">
        <w:rPr>
          <w:rFonts w:ascii="Simplified Arabic" w:hAnsi="Simplified Arabic" w:cs="Simplified Arabic"/>
          <w:color w:val="auto"/>
          <w:sz w:val="28"/>
          <w:szCs w:val="28"/>
          <w:lang w:eastAsia="fr-FR"/>
        </w:rPr>
        <w:t xml:space="preserve"> </w:t>
      </w:r>
      <w:r w:rsidRPr="00055F87">
        <w:rPr>
          <w:rFonts w:ascii="Simplified Arabic" w:hAnsi="Simplified Arabic" w:cs="Simplified Arabic"/>
          <w:color w:val="auto"/>
          <w:sz w:val="28"/>
          <w:szCs w:val="28"/>
          <w:rtl/>
          <w:lang w:eastAsia="fr-FR"/>
        </w:rPr>
        <w:t>التي</w:t>
      </w:r>
      <w:r w:rsidRPr="00055F87">
        <w:rPr>
          <w:rFonts w:ascii="Simplified Arabic" w:hAnsi="Simplified Arabic" w:cs="Simplified Arabic"/>
          <w:color w:val="auto"/>
          <w:sz w:val="28"/>
          <w:szCs w:val="28"/>
          <w:lang w:eastAsia="fr-FR"/>
        </w:rPr>
        <w:t xml:space="preserve"> </w:t>
      </w:r>
      <w:r w:rsidRPr="00055F87">
        <w:rPr>
          <w:rFonts w:ascii="Simplified Arabic" w:hAnsi="Simplified Arabic" w:cs="Simplified Arabic"/>
          <w:color w:val="auto"/>
          <w:sz w:val="28"/>
          <w:szCs w:val="28"/>
          <w:rtl/>
          <w:lang w:eastAsia="fr-FR"/>
        </w:rPr>
        <w:t>يمكن</w:t>
      </w:r>
      <w:r w:rsidRPr="00055F87">
        <w:rPr>
          <w:rFonts w:ascii="Simplified Arabic" w:hAnsi="Simplified Arabic" w:cs="Simplified Arabic"/>
          <w:color w:val="auto"/>
          <w:sz w:val="28"/>
          <w:szCs w:val="28"/>
          <w:lang w:eastAsia="fr-FR"/>
        </w:rPr>
        <w:t xml:space="preserve"> </w:t>
      </w:r>
      <w:r w:rsidRPr="00055F87">
        <w:rPr>
          <w:rFonts w:ascii="Simplified Arabic" w:hAnsi="Simplified Arabic" w:cs="Simplified Arabic"/>
          <w:color w:val="auto"/>
          <w:sz w:val="28"/>
          <w:szCs w:val="28"/>
          <w:rtl/>
          <w:lang w:eastAsia="fr-FR"/>
        </w:rPr>
        <w:t>أن</w:t>
      </w:r>
      <w:r w:rsidRPr="00055F87">
        <w:rPr>
          <w:rFonts w:ascii="Simplified Arabic" w:hAnsi="Simplified Arabic" w:cs="Simplified Arabic"/>
          <w:color w:val="auto"/>
          <w:sz w:val="28"/>
          <w:szCs w:val="28"/>
          <w:lang w:eastAsia="fr-FR"/>
        </w:rPr>
        <w:t xml:space="preserve"> </w:t>
      </w:r>
      <w:r w:rsidRPr="00055F87">
        <w:rPr>
          <w:rFonts w:ascii="Simplified Arabic" w:hAnsi="Simplified Arabic" w:cs="Simplified Arabic"/>
          <w:color w:val="auto"/>
          <w:sz w:val="28"/>
          <w:szCs w:val="28"/>
          <w:rtl/>
          <w:lang w:eastAsia="fr-FR"/>
        </w:rPr>
        <w:t>تسهم</w:t>
      </w:r>
      <w:r w:rsidRPr="00055F87">
        <w:rPr>
          <w:rFonts w:ascii="Simplified Arabic" w:hAnsi="Simplified Arabic" w:cs="Simplified Arabic"/>
          <w:color w:val="auto"/>
          <w:sz w:val="28"/>
          <w:szCs w:val="28"/>
          <w:lang w:eastAsia="fr-FR"/>
        </w:rPr>
        <w:t xml:space="preserve"> </w:t>
      </w:r>
      <w:r w:rsidRPr="00055F87">
        <w:rPr>
          <w:rFonts w:ascii="Simplified Arabic" w:hAnsi="Simplified Arabic" w:cs="Simplified Arabic"/>
          <w:color w:val="auto"/>
          <w:sz w:val="28"/>
          <w:szCs w:val="28"/>
          <w:rtl/>
          <w:lang w:eastAsia="fr-FR"/>
        </w:rPr>
        <w:t>في</w:t>
      </w:r>
      <w:r w:rsidRPr="00055F87">
        <w:rPr>
          <w:rFonts w:ascii="Simplified Arabic" w:hAnsi="Simplified Arabic" w:cs="Simplified Arabic"/>
          <w:color w:val="auto"/>
          <w:sz w:val="28"/>
          <w:szCs w:val="28"/>
          <w:lang w:eastAsia="fr-FR"/>
        </w:rPr>
        <w:t xml:space="preserve"> </w:t>
      </w:r>
      <w:r w:rsidRPr="00055F87">
        <w:rPr>
          <w:rFonts w:ascii="Simplified Arabic" w:hAnsi="Simplified Arabic" w:cs="Simplified Arabic"/>
          <w:color w:val="auto"/>
          <w:sz w:val="28"/>
          <w:szCs w:val="28"/>
          <w:rtl/>
          <w:lang w:eastAsia="fr-FR"/>
        </w:rPr>
        <w:t>تطبيق</w:t>
      </w:r>
      <w:r w:rsidRPr="00055F87">
        <w:rPr>
          <w:rFonts w:ascii="Simplified Arabic" w:hAnsi="Simplified Arabic" w:cs="Simplified Arabic"/>
          <w:color w:val="auto"/>
          <w:sz w:val="28"/>
          <w:szCs w:val="28"/>
          <w:lang w:eastAsia="fr-FR"/>
        </w:rPr>
        <w:t xml:space="preserve"> </w:t>
      </w:r>
      <w:r w:rsidRPr="00055F87">
        <w:rPr>
          <w:rFonts w:ascii="Simplified Arabic" w:hAnsi="Simplified Arabic" w:cs="Simplified Arabic"/>
          <w:color w:val="auto"/>
          <w:sz w:val="28"/>
          <w:szCs w:val="28"/>
          <w:rtl/>
          <w:lang w:eastAsia="fr-FR"/>
        </w:rPr>
        <w:t>جودة خدمات</w:t>
      </w:r>
      <w:r w:rsidRPr="00055F87">
        <w:rPr>
          <w:rFonts w:ascii="Simplified Arabic" w:hAnsi="Simplified Arabic" w:cs="Simplified Arabic"/>
          <w:color w:val="auto"/>
          <w:sz w:val="28"/>
          <w:szCs w:val="28"/>
          <w:lang w:eastAsia="fr-FR"/>
        </w:rPr>
        <w:t xml:space="preserve"> </w:t>
      </w:r>
      <w:r w:rsidRPr="00055F87">
        <w:rPr>
          <w:rFonts w:ascii="Simplified Arabic" w:hAnsi="Simplified Arabic" w:cs="Simplified Arabic"/>
          <w:color w:val="auto"/>
          <w:sz w:val="28"/>
          <w:szCs w:val="28"/>
          <w:rtl/>
          <w:lang w:eastAsia="fr-FR"/>
        </w:rPr>
        <w:t>السكك الحديدية</w:t>
      </w:r>
      <w:r w:rsidRPr="00055F87">
        <w:rPr>
          <w:rFonts w:ascii="Simplified Arabic" w:hAnsi="Simplified Arabic" w:cs="Simplified Arabic"/>
          <w:color w:val="auto"/>
          <w:sz w:val="28"/>
          <w:szCs w:val="28"/>
          <w:lang w:eastAsia="fr-FR"/>
        </w:rPr>
        <w:t xml:space="preserve"> </w:t>
      </w:r>
      <w:r w:rsidRPr="00055F87">
        <w:rPr>
          <w:rFonts w:ascii="Simplified Arabic" w:hAnsi="Simplified Arabic" w:cs="Simplified Arabic"/>
          <w:color w:val="auto"/>
          <w:sz w:val="28"/>
          <w:szCs w:val="28"/>
          <w:rtl/>
          <w:lang w:eastAsia="fr-FR"/>
        </w:rPr>
        <w:t>وهي</w:t>
      </w:r>
      <w:r w:rsidRPr="00055F87">
        <w:rPr>
          <w:rFonts w:ascii="Simplified Arabic" w:hAnsi="Simplified Arabic" w:cs="Simplified Arabic"/>
          <w:color w:val="auto"/>
          <w:sz w:val="28"/>
          <w:szCs w:val="28"/>
          <w:lang w:eastAsia="fr-FR"/>
        </w:rPr>
        <w:t xml:space="preserve"> </w:t>
      </w:r>
      <w:r w:rsidRPr="00055F87">
        <w:rPr>
          <w:rFonts w:ascii="Simplified Arabic" w:hAnsi="Simplified Arabic" w:cs="Simplified Arabic"/>
          <w:color w:val="auto"/>
          <w:sz w:val="28"/>
          <w:szCs w:val="28"/>
          <w:rtl/>
          <w:lang w:eastAsia="fr-FR"/>
        </w:rPr>
        <w:t>كالتالي</w:t>
      </w:r>
      <w:r w:rsidRPr="00055F87">
        <w:rPr>
          <w:rFonts w:ascii="Simplified Arabic" w:hAnsi="Simplified Arabic" w:cs="Simplified Arabic"/>
          <w:color w:val="auto"/>
          <w:sz w:val="28"/>
          <w:szCs w:val="28"/>
          <w:lang w:eastAsia="fr-FR"/>
        </w:rPr>
        <w:t>:</w:t>
      </w:r>
    </w:p>
    <w:p w:rsidR="00055F87" w:rsidRPr="00055F87" w:rsidRDefault="00055F87" w:rsidP="00055F87">
      <w:pPr>
        <w:numPr>
          <w:ilvl w:val="0"/>
          <w:numId w:val="2"/>
        </w:numPr>
        <w:autoSpaceDE w:val="0"/>
        <w:autoSpaceDN w:val="0"/>
        <w:bidi/>
        <w:adjustRightInd w:val="0"/>
        <w:spacing w:before="120" w:after="120" w:line="240" w:lineRule="auto"/>
        <w:jc w:val="both"/>
        <w:rPr>
          <w:rFonts w:ascii="Simplified Arabic" w:hAnsi="Simplified Arabic" w:cs="Simplified Arabic"/>
          <w:sz w:val="28"/>
          <w:szCs w:val="28"/>
          <w:lang w:eastAsia="fr-FR"/>
        </w:rPr>
      </w:pPr>
      <w:r w:rsidRPr="00055F87">
        <w:rPr>
          <w:rFonts w:ascii="Simplified Arabic" w:hAnsi="Simplified Arabic" w:cs="Simplified Arabic"/>
          <w:sz w:val="28"/>
          <w:szCs w:val="28"/>
          <w:rtl/>
          <w:lang w:eastAsia="fr-FR"/>
        </w:rPr>
        <w:t>زيادة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الوعي</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بمفهوم</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الجودة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لتوضيح</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المزايا</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والفوائد</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التي</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يمكن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تحقيقها</w:t>
      </w:r>
      <w:r w:rsidRPr="00055F87">
        <w:rPr>
          <w:rFonts w:ascii="Simplified Arabic" w:hAnsi="Simplified Arabic" w:cs="Simplified Arabic"/>
          <w:sz w:val="28"/>
          <w:szCs w:val="28"/>
          <w:rtl/>
          <w:lang w:eastAsia="fr-FR" w:bidi="ar-DZ"/>
        </w:rPr>
        <w:t xml:space="preserve"> </w:t>
      </w:r>
      <w:r w:rsidRPr="00055F87">
        <w:rPr>
          <w:rFonts w:ascii="Simplified Arabic" w:hAnsi="Simplified Arabic" w:cs="Simplified Arabic"/>
          <w:sz w:val="28"/>
          <w:szCs w:val="28"/>
          <w:rtl/>
          <w:lang w:eastAsia="fr-FR"/>
        </w:rPr>
        <w:t>من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تطبيق</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الجودة،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وذلك</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عن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طريق</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خطة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مدروسة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يتولى</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فيها</w:t>
      </w:r>
      <w:r w:rsidRPr="00055F87">
        <w:rPr>
          <w:rFonts w:ascii="Simplified Arabic" w:hAnsi="Simplified Arabic" w:cs="Simplified Arabic"/>
          <w:sz w:val="28"/>
          <w:szCs w:val="28"/>
          <w:rtl/>
          <w:lang w:eastAsia="fr-FR" w:bidi="ar-DZ"/>
        </w:rPr>
        <w:t xml:space="preserve"> </w:t>
      </w:r>
      <w:r w:rsidRPr="00055F87">
        <w:rPr>
          <w:rFonts w:ascii="Simplified Arabic" w:hAnsi="Simplified Arabic" w:cs="Simplified Arabic"/>
          <w:sz w:val="28"/>
          <w:szCs w:val="28"/>
          <w:rtl/>
          <w:lang w:eastAsia="fr-FR"/>
        </w:rPr>
        <w:t>الخبراء</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والاستشاريون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في</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مجال</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الجودة والإعداد</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الشامل</w:t>
      </w:r>
      <w:r w:rsidRPr="00055F87">
        <w:rPr>
          <w:rFonts w:ascii="Simplified Arabic" w:hAnsi="Simplified Arabic" w:cs="Simplified Arabic"/>
          <w:sz w:val="28"/>
          <w:szCs w:val="28"/>
          <w:lang w:eastAsia="fr-FR"/>
        </w:rPr>
        <w:t xml:space="preserve"> </w:t>
      </w:r>
      <w:proofErr w:type="gramStart"/>
      <w:r w:rsidRPr="00055F87">
        <w:rPr>
          <w:rFonts w:ascii="Simplified Arabic" w:hAnsi="Simplified Arabic" w:cs="Simplified Arabic"/>
          <w:sz w:val="28"/>
          <w:szCs w:val="28"/>
          <w:rtl/>
          <w:lang w:eastAsia="fr-FR"/>
        </w:rPr>
        <w:t>لها</w:t>
      </w:r>
      <w:r w:rsidRPr="00055F87">
        <w:rPr>
          <w:rFonts w:ascii="Simplified Arabic" w:hAnsi="Simplified Arabic" w:cs="Simplified Arabic"/>
          <w:sz w:val="28"/>
          <w:szCs w:val="28"/>
          <w:lang w:eastAsia="fr-FR"/>
        </w:rPr>
        <w:t>,</w:t>
      </w:r>
      <w:proofErr w:type="gramEnd"/>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وعقد</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اللقاءات</w:t>
      </w:r>
      <w:r w:rsidRPr="00055F87">
        <w:rPr>
          <w:rFonts w:ascii="Simplified Arabic" w:hAnsi="Simplified Arabic" w:cs="Simplified Arabic"/>
          <w:sz w:val="28"/>
          <w:szCs w:val="28"/>
          <w:rtl/>
          <w:lang w:eastAsia="fr-FR" w:bidi="ar-DZ"/>
        </w:rPr>
        <w:t xml:space="preserve"> </w:t>
      </w:r>
      <w:r w:rsidRPr="00055F87">
        <w:rPr>
          <w:rFonts w:ascii="Simplified Arabic" w:hAnsi="Simplified Arabic" w:cs="Simplified Arabic"/>
          <w:sz w:val="28"/>
          <w:szCs w:val="28"/>
          <w:rtl/>
          <w:lang w:eastAsia="fr-FR"/>
        </w:rPr>
        <w:t>و الورشات</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اللازمة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لتزويد</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العاملين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بالفهم</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الصحيح</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لأبعاد</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الجودة</w:t>
      </w:r>
      <w:r w:rsidRPr="00055F87">
        <w:rPr>
          <w:rFonts w:ascii="Simplified Arabic" w:hAnsi="Simplified Arabic" w:cs="Simplified Arabic"/>
          <w:sz w:val="28"/>
          <w:szCs w:val="28"/>
          <w:lang w:eastAsia="fr-FR"/>
        </w:rPr>
        <w:t xml:space="preserve"> .</w:t>
      </w:r>
    </w:p>
    <w:p w:rsidR="00055F87" w:rsidRPr="00055F87" w:rsidRDefault="00055F87" w:rsidP="00055F87">
      <w:pPr>
        <w:numPr>
          <w:ilvl w:val="0"/>
          <w:numId w:val="2"/>
        </w:numPr>
        <w:autoSpaceDE w:val="0"/>
        <w:autoSpaceDN w:val="0"/>
        <w:bidi/>
        <w:adjustRightInd w:val="0"/>
        <w:spacing w:before="120" w:after="120" w:line="240" w:lineRule="auto"/>
        <w:jc w:val="both"/>
        <w:rPr>
          <w:rFonts w:ascii="Simplified Arabic" w:hAnsi="Simplified Arabic" w:cs="Simplified Arabic"/>
          <w:sz w:val="28"/>
          <w:szCs w:val="28"/>
          <w:lang w:eastAsia="fr-FR"/>
        </w:rPr>
      </w:pPr>
      <w:r w:rsidRPr="00055F87">
        <w:rPr>
          <w:rFonts w:ascii="Simplified Arabic" w:hAnsi="Simplified Arabic" w:cs="Simplified Arabic"/>
          <w:sz w:val="28"/>
          <w:szCs w:val="28"/>
          <w:rtl/>
          <w:lang w:eastAsia="fr-FR"/>
        </w:rPr>
        <w:t>زيادة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وعي</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الإدارة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العليا</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بأهمية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تطبيق</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الجودة</w:t>
      </w:r>
      <w:r w:rsidRPr="00055F87">
        <w:rPr>
          <w:rFonts w:ascii="Simplified Arabic" w:hAnsi="Simplified Arabic" w:cs="Simplified Arabic"/>
          <w:sz w:val="28"/>
          <w:szCs w:val="28"/>
          <w:lang w:eastAsia="fr-FR"/>
        </w:rPr>
        <w:t xml:space="preserve"> </w:t>
      </w:r>
    </w:p>
    <w:p w:rsidR="00055F87" w:rsidRPr="00055F87" w:rsidRDefault="00055F87" w:rsidP="00055F87">
      <w:pPr>
        <w:numPr>
          <w:ilvl w:val="0"/>
          <w:numId w:val="2"/>
        </w:numPr>
        <w:autoSpaceDE w:val="0"/>
        <w:autoSpaceDN w:val="0"/>
        <w:bidi/>
        <w:adjustRightInd w:val="0"/>
        <w:spacing w:before="120" w:after="120" w:line="240" w:lineRule="auto"/>
        <w:jc w:val="both"/>
        <w:rPr>
          <w:rFonts w:ascii="Simplified Arabic" w:hAnsi="Simplified Arabic" w:cs="Simplified Arabic"/>
          <w:sz w:val="28"/>
          <w:szCs w:val="28"/>
          <w:lang w:eastAsia="fr-FR"/>
        </w:rPr>
      </w:pP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إتاحة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الفرص</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أمام</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العاملين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للمشاركة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في</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صنع</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القرارات</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ضمن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أسلوب</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تدريجي</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انطلاقا</w:t>
      </w:r>
    </w:p>
    <w:p w:rsidR="00055F87" w:rsidRPr="00055F87" w:rsidRDefault="00055F87" w:rsidP="00055F87">
      <w:pPr>
        <w:autoSpaceDE w:val="0"/>
        <w:autoSpaceDN w:val="0"/>
        <w:bidi/>
        <w:adjustRightInd w:val="0"/>
        <w:spacing w:before="120" w:after="120" w:line="240" w:lineRule="auto"/>
        <w:jc w:val="both"/>
        <w:rPr>
          <w:rFonts w:ascii="Simplified Arabic" w:hAnsi="Simplified Arabic" w:cs="Simplified Arabic"/>
          <w:sz w:val="28"/>
          <w:szCs w:val="28"/>
          <w:lang w:eastAsia="fr-FR"/>
        </w:rPr>
      </w:pPr>
      <w:r w:rsidRPr="00055F87">
        <w:rPr>
          <w:rFonts w:ascii="Simplified Arabic" w:hAnsi="Simplified Arabic" w:cs="Simplified Arabic"/>
          <w:sz w:val="28"/>
          <w:szCs w:val="28"/>
          <w:rtl/>
          <w:lang w:eastAsia="fr-FR"/>
        </w:rPr>
        <w:t>من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كون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تلك</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المشاركة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وسيلة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لتحسين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الأداء،</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وتقبل</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التغيير،</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وعدم</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مقاومته</w:t>
      </w:r>
      <w:r w:rsidRPr="00055F87">
        <w:rPr>
          <w:rFonts w:ascii="Simplified Arabic" w:hAnsi="Simplified Arabic" w:cs="Simplified Arabic"/>
          <w:sz w:val="28"/>
          <w:szCs w:val="28"/>
          <w:lang w:eastAsia="fr-FR"/>
        </w:rPr>
        <w:t>.</w:t>
      </w:r>
    </w:p>
    <w:p w:rsidR="00055F87" w:rsidRPr="00055F87" w:rsidRDefault="00055F87" w:rsidP="00055F87">
      <w:pPr>
        <w:numPr>
          <w:ilvl w:val="0"/>
          <w:numId w:val="2"/>
        </w:numPr>
        <w:autoSpaceDE w:val="0"/>
        <w:autoSpaceDN w:val="0"/>
        <w:bidi/>
        <w:adjustRightInd w:val="0"/>
        <w:spacing w:before="120" w:after="120" w:line="240" w:lineRule="auto"/>
        <w:jc w:val="both"/>
        <w:rPr>
          <w:rFonts w:ascii="Simplified Arabic" w:hAnsi="Simplified Arabic" w:cs="Simplified Arabic"/>
          <w:sz w:val="28"/>
          <w:szCs w:val="28"/>
          <w:lang w:eastAsia="fr-FR"/>
        </w:rPr>
      </w:pP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الاهتمام</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بتشكيل</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فرق</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العمل</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المتجانسة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داخل</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الشركة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لتشجيع</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العمل</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الجماعي</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التعاوني،</w:t>
      </w:r>
    </w:p>
    <w:p w:rsidR="00055F87" w:rsidRPr="00055F87" w:rsidRDefault="00055F87" w:rsidP="00055F87">
      <w:pPr>
        <w:autoSpaceDE w:val="0"/>
        <w:autoSpaceDN w:val="0"/>
        <w:bidi/>
        <w:adjustRightInd w:val="0"/>
        <w:spacing w:before="120" w:after="120" w:line="240" w:lineRule="auto"/>
        <w:jc w:val="both"/>
        <w:rPr>
          <w:rFonts w:ascii="Simplified Arabic" w:hAnsi="Simplified Arabic" w:cs="Simplified Arabic"/>
          <w:sz w:val="28"/>
          <w:szCs w:val="28"/>
          <w:lang w:eastAsia="fr-FR"/>
        </w:rPr>
      </w:pPr>
      <w:proofErr w:type="gramStart"/>
      <w:r w:rsidRPr="00055F87">
        <w:rPr>
          <w:rFonts w:ascii="Simplified Arabic" w:hAnsi="Simplified Arabic" w:cs="Simplified Arabic"/>
          <w:sz w:val="28"/>
          <w:szCs w:val="28"/>
          <w:rtl/>
          <w:lang w:eastAsia="fr-FR"/>
        </w:rPr>
        <w:t xml:space="preserve">ودعما </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لمشاركة</w:t>
      </w:r>
      <w:proofErr w:type="gramEnd"/>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العاملين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في</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عمليات</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التحسين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والتطوير</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المستمرة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للخدمات</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التي</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توفرها</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للزبائن</w:t>
      </w:r>
      <w:r w:rsidRPr="00055F87">
        <w:rPr>
          <w:rFonts w:ascii="Simplified Arabic" w:hAnsi="Simplified Arabic" w:cs="Simplified Arabic"/>
          <w:sz w:val="28"/>
          <w:szCs w:val="28"/>
          <w:lang w:eastAsia="fr-FR"/>
        </w:rPr>
        <w:t>.</w:t>
      </w:r>
    </w:p>
    <w:p w:rsidR="00055F87" w:rsidRPr="00055F87" w:rsidRDefault="00055F87" w:rsidP="00055F87">
      <w:pPr>
        <w:numPr>
          <w:ilvl w:val="0"/>
          <w:numId w:val="2"/>
        </w:numPr>
        <w:autoSpaceDE w:val="0"/>
        <w:autoSpaceDN w:val="0"/>
        <w:bidi/>
        <w:adjustRightInd w:val="0"/>
        <w:spacing w:before="120" w:after="120" w:line="240" w:lineRule="auto"/>
        <w:jc w:val="both"/>
        <w:rPr>
          <w:rFonts w:ascii="Simplified Arabic" w:hAnsi="Simplified Arabic" w:cs="Simplified Arabic"/>
          <w:sz w:val="28"/>
          <w:szCs w:val="28"/>
          <w:lang w:eastAsia="fr-FR"/>
        </w:rPr>
      </w:pPr>
      <w:r w:rsidRPr="00055F87">
        <w:rPr>
          <w:rFonts w:ascii="Simplified Arabic" w:hAnsi="Simplified Arabic" w:cs="Simplified Arabic"/>
          <w:sz w:val="28"/>
          <w:szCs w:val="28"/>
          <w:lang w:eastAsia="fr-FR"/>
        </w:rPr>
        <w:lastRenderedPageBreak/>
        <w:t xml:space="preserve"> </w:t>
      </w:r>
      <w:r w:rsidRPr="00055F87">
        <w:rPr>
          <w:rFonts w:ascii="Simplified Arabic" w:hAnsi="Simplified Arabic" w:cs="Simplified Arabic"/>
          <w:sz w:val="28"/>
          <w:szCs w:val="28"/>
          <w:rtl/>
          <w:lang w:eastAsia="fr-FR"/>
        </w:rPr>
        <w:t>العمل</w:t>
      </w:r>
      <w:r w:rsidRPr="00055F87">
        <w:rPr>
          <w:rFonts w:ascii="Simplified Arabic" w:hAnsi="Simplified Arabic" w:cs="Simplified Arabic"/>
          <w:sz w:val="28"/>
          <w:szCs w:val="28"/>
          <w:lang w:eastAsia="fr-FR"/>
        </w:rPr>
        <w:t xml:space="preserve"> </w:t>
      </w:r>
      <w:proofErr w:type="gramStart"/>
      <w:r w:rsidRPr="00055F87">
        <w:rPr>
          <w:rFonts w:ascii="Simplified Arabic" w:hAnsi="Simplified Arabic" w:cs="Simplified Arabic"/>
          <w:sz w:val="28"/>
          <w:szCs w:val="28"/>
          <w:rtl/>
          <w:lang w:eastAsia="fr-FR"/>
        </w:rPr>
        <w:t>علي</w:t>
      </w:r>
      <w:proofErr w:type="gramEnd"/>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مشاركة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العاملين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بفاعلية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أكبر</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في</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صنع</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القرارات</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ووضع</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الأهداف</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والخطط</w:t>
      </w:r>
    </w:p>
    <w:p w:rsidR="00055F87" w:rsidRPr="00055F87" w:rsidRDefault="00055F87" w:rsidP="00055F87">
      <w:pPr>
        <w:autoSpaceDE w:val="0"/>
        <w:autoSpaceDN w:val="0"/>
        <w:bidi/>
        <w:adjustRightInd w:val="0"/>
        <w:spacing w:before="120" w:after="120" w:line="240" w:lineRule="auto"/>
        <w:jc w:val="both"/>
        <w:rPr>
          <w:rFonts w:ascii="Simplified Arabic" w:hAnsi="Simplified Arabic" w:cs="Simplified Arabic"/>
          <w:sz w:val="28"/>
          <w:szCs w:val="28"/>
          <w:lang w:eastAsia="fr-FR"/>
        </w:rPr>
      </w:pPr>
      <w:r w:rsidRPr="00055F87">
        <w:rPr>
          <w:rFonts w:ascii="Simplified Arabic" w:hAnsi="Simplified Arabic" w:cs="Simplified Arabic"/>
          <w:sz w:val="28"/>
          <w:szCs w:val="28"/>
          <w:rtl/>
          <w:lang w:eastAsia="fr-FR"/>
        </w:rPr>
        <w:t>وعمل الجميع</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بروح</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الفريق</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الواحد</w:t>
      </w:r>
      <w:r w:rsidRPr="00055F87">
        <w:rPr>
          <w:rFonts w:ascii="Simplified Arabic" w:hAnsi="Simplified Arabic" w:cs="Simplified Arabic"/>
          <w:sz w:val="28"/>
          <w:szCs w:val="28"/>
          <w:lang w:eastAsia="fr-FR"/>
        </w:rPr>
        <w:t>.</w:t>
      </w:r>
    </w:p>
    <w:p w:rsidR="00055F87" w:rsidRPr="00055F87" w:rsidRDefault="00055F87" w:rsidP="00055F87">
      <w:pPr>
        <w:numPr>
          <w:ilvl w:val="0"/>
          <w:numId w:val="2"/>
        </w:numPr>
        <w:autoSpaceDE w:val="0"/>
        <w:autoSpaceDN w:val="0"/>
        <w:bidi/>
        <w:adjustRightInd w:val="0"/>
        <w:spacing w:before="120" w:after="120" w:line="240" w:lineRule="auto"/>
        <w:jc w:val="both"/>
        <w:rPr>
          <w:rFonts w:ascii="Simplified Arabic" w:hAnsi="Simplified Arabic" w:cs="Simplified Arabic"/>
          <w:sz w:val="28"/>
          <w:szCs w:val="28"/>
          <w:rtl/>
          <w:lang w:eastAsia="fr-FR" w:bidi="ar-DZ"/>
        </w:rPr>
      </w:pP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ضرورة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تدريب</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وتطوير</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العاملين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في</w:t>
      </w:r>
      <w:r w:rsidRPr="00055F87">
        <w:rPr>
          <w:rFonts w:ascii="Simplified Arabic" w:hAnsi="Simplified Arabic" w:cs="Simplified Arabic"/>
          <w:sz w:val="28"/>
          <w:szCs w:val="28"/>
          <w:rtl/>
          <w:lang w:eastAsia="fr-FR" w:bidi="ar-DZ"/>
        </w:rPr>
        <w:t xml:space="preserve"> </w:t>
      </w:r>
      <w:r w:rsidRPr="00055F87">
        <w:rPr>
          <w:rFonts w:ascii="Simplified Arabic" w:hAnsi="Simplified Arabic" w:cs="Simplified Arabic"/>
          <w:sz w:val="28"/>
          <w:szCs w:val="28"/>
          <w:rtl/>
          <w:lang w:eastAsia="fr-FR"/>
        </w:rPr>
        <w:t>المستويات</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الإدارية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كافة</w:t>
      </w:r>
      <w:r w:rsidRPr="00055F87">
        <w:rPr>
          <w:rFonts w:ascii="Simplified Arabic" w:hAnsi="Simplified Arabic" w:cs="Simplified Arabic"/>
          <w:sz w:val="28"/>
          <w:szCs w:val="28"/>
          <w:lang w:eastAsia="fr-FR"/>
        </w:rPr>
        <w:t>.</w:t>
      </w:r>
    </w:p>
    <w:p w:rsidR="00055F87" w:rsidRPr="00055F87" w:rsidRDefault="00055F87" w:rsidP="00055F87">
      <w:pPr>
        <w:numPr>
          <w:ilvl w:val="0"/>
          <w:numId w:val="2"/>
        </w:numPr>
        <w:autoSpaceDE w:val="0"/>
        <w:autoSpaceDN w:val="0"/>
        <w:bidi/>
        <w:adjustRightInd w:val="0"/>
        <w:spacing w:before="120" w:after="120" w:line="240" w:lineRule="auto"/>
        <w:jc w:val="both"/>
        <w:rPr>
          <w:rFonts w:ascii="Simplified Arabic" w:hAnsi="Simplified Arabic" w:cs="Simplified Arabic"/>
          <w:sz w:val="28"/>
          <w:szCs w:val="28"/>
          <w:lang w:eastAsia="fr-FR"/>
        </w:rPr>
      </w:pP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تعزيز</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مفهوم</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التركيز</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على</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المستفيدين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من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الخدمات</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التي</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تقدمها</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الشركة،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بمعنى</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أن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الهدف</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الأساسي</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للشركة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نيل</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رضا</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المستفيد</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كشركة خدماتية</w:t>
      </w:r>
      <w:r w:rsidRPr="00055F87">
        <w:rPr>
          <w:rFonts w:ascii="Simplified Arabic" w:hAnsi="Simplified Arabic" w:cs="Simplified Arabic"/>
          <w:sz w:val="28"/>
          <w:szCs w:val="28"/>
          <w:lang w:eastAsia="fr-FR"/>
        </w:rPr>
        <w:t>.</w:t>
      </w:r>
    </w:p>
    <w:p w:rsidR="00055F87" w:rsidRPr="00055F87" w:rsidRDefault="00055F87" w:rsidP="00055F87">
      <w:pPr>
        <w:numPr>
          <w:ilvl w:val="0"/>
          <w:numId w:val="2"/>
        </w:numPr>
        <w:autoSpaceDE w:val="0"/>
        <w:autoSpaceDN w:val="0"/>
        <w:bidi/>
        <w:adjustRightInd w:val="0"/>
        <w:spacing w:before="120" w:after="120" w:line="240" w:lineRule="auto"/>
        <w:jc w:val="both"/>
        <w:rPr>
          <w:rFonts w:ascii="Simplified Arabic" w:hAnsi="Simplified Arabic" w:cs="Simplified Arabic"/>
          <w:sz w:val="28"/>
          <w:szCs w:val="28"/>
          <w:rtl/>
          <w:lang w:eastAsia="fr-FR"/>
        </w:rPr>
      </w:pPr>
      <w:r w:rsidRPr="00055F87">
        <w:rPr>
          <w:rFonts w:ascii="Simplified Arabic" w:hAnsi="Simplified Arabic" w:cs="Simplified Arabic"/>
          <w:sz w:val="28"/>
          <w:szCs w:val="28"/>
          <w:rtl/>
          <w:lang w:eastAsia="fr-FR"/>
        </w:rPr>
        <w:t xml:space="preserve"> </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ضرورة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قيام الشركة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بحملات</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توعية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للمستفيدين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حول</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كيفية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الاستفادة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من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خدماتها،</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وذلك</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عبر</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وسائل</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الإعلام</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المختلفة</w:t>
      </w:r>
      <w:r w:rsidRPr="00055F87">
        <w:rPr>
          <w:rFonts w:ascii="Simplified Arabic" w:hAnsi="Simplified Arabic" w:cs="Simplified Arabic"/>
          <w:sz w:val="28"/>
          <w:szCs w:val="28"/>
          <w:lang w:eastAsia="fr-FR"/>
        </w:rPr>
        <w:t>.</w:t>
      </w:r>
    </w:p>
    <w:p w:rsidR="00055F87" w:rsidRPr="00055F87" w:rsidRDefault="00055F87" w:rsidP="00055F87">
      <w:pPr>
        <w:numPr>
          <w:ilvl w:val="0"/>
          <w:numId w:val="2"/>
        </w:numPr>
        <w:autoSpaceDE w:val="0"/>
        <w:autoSpaceDN w:val="0"/>
        <w:bidi/>
        <w:adjustRightInd w:val="0"/>
        <w:spacing w:before="120" w:after="120" w:line="240" w:lineRule="auto"/>
        <w:jc w:val="both"/>
        <w:rPr>
          <w:rFonts w:ascii="Simplified Arabic" w:hAnsi="Simplified Arabic" w:cs="Simplified Arabic"/>
          <w:sz w:val="28"/>
          <w:szCs w:val="28"/>
          <w:lang w:eastAsia="fr-FR"/>
        </w:rPr>
      </w:pP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ضرورة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إنشاء</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وحدة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إدارية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مسئولة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عن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تطبيق</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الجودة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في</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الشركة.</w:t>
      </w:r>
      <w:r w:rsidRPr="00055F87">
        <w:rPr>
          <w:rFonts w:ascii="Simplified Arabic" w:hAnsi="Simplified Arabic" w:cs="Simplified Arabic"/>
          <w:sz w:val="28"/>
          <w:szCs w:val="28"/>
          <w:lang w:eastAsia="fr-FR"/>
        </w:rPr>
        <w:t xml:space="preserve"> </w:t>
      </w:r>
    </w:p>
    <w:p w:rsidR="00055F87" w:rsidRPr="00055F87" w:rsidRDefault="00055F87" w:rsidP="00055F87">
      <w:pPr>
        <w:numPr>
          <w:ilvl w:val="0"/>
          <w:numId w:val="2"/>
        </w:numPr>
        <w:tabs>
          <w:tab w:val="right" w:pos="935"/>
        </w:tabs>
        <w:autoSpaceDE w:val="0"/>
        <w:autoSpaceDN w:val="0"/>
        <w:bidi/>
        <w:adjustRightInd w:val="0"/>
        <w:spacing w:before="120" w:after="120" w:line="240" w:lineRule="auto"/>
        <w:jc w:val="both"/>
        <w:rPr>
          <w:rFonts w:ascii="Simplified Arabic" w:hAnsi="Simplified Arabic" w:cs="Simplified Arabic"/>
          <w:sz w:val="28"/>
          <w:szCs w:val="28"/>
          <w:lang w:eastAsia="fr-FR"/>
        </w:rPr>
      </w:pPr>
      <w:r w:rsidRPr="00055F87">
        <w:rPr>
          <w:rFonts w:ascii="Simplified Arabic" w:hAnsi="Simplified Arabic" w:cs="Simplified Arabic"/>
          <w:sz w:val="28"/>
          <w:szCs w:val="28"/>
          <w:rtl/>
          <w:lang w:eastAsia="fr-FR"/>
        </w:rPr>
        <w:t xml:space="preserve"> ضرورة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قيام</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الشركة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بمواكبة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كافة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التغييرات</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والمستجدات</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في</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مجال</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الجودة،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وان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توفر</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كافة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المستلزمات</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المادية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والبشرية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لتعزيز</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الجودة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في</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أنشطتها</w:t>
      </w:r>
      <w:r w:rsidRPr="00055F87">
        <w:rPr>
          <w:rFonts w:ascii="Simplified Arabic" w:hAnsi="Simplified Arabic" w:cs="Simplified Arabic"/>
          <w:sz w:val="28"/>
          <w:szCs w:val="28"/>
          <w:lang w:eastAsia="fr-FR"/>
        </w:rPr>
        <w:t>.</w:t>
      </w:r>
    </w:p>
    <w:p w:rsidR="00055F87" w:rsidRPr="00055F87" w:rsidRDefault="00055F87" w:rsidP="00055F87">
      <w:pPr>
        <w:numPr>
          <w:ilvl w:val="0"/>
          <w:numId w:val="2"/>
        </w:numPr>
        <w:tabs>
          <w:tab w:val="right" w:pos="1076"/>
        </w:tabs>
        <w:autoSpaceDE w:val="0"/>
        <w:autoSpaceDN w:val="0"/>
        <w:bidi/>
        <w:adjustRightInd w:val="0"/>
        <w:spacing w:before="120" w:after="120" w:line="240" w:lineRule="auto"/>
        <w:jc w:val="both"/>
        <w:rPr>
          <w:rFonts w:ascii="Simplified Arabic" w:hAnsi="Simplified Arabic" w:cs="Simplified Arabic"/>
          <w:sz w:val="28"/>
          <w:szCs w:val="28"/>
          <w:lang w:eastAsia="fr-FR"/>
        </w:rPr>
      </w:pP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تبادل</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الأفكار</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والخبرات</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مع</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بعض</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المؤسسات</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المهنية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والخدماتية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التي</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طبقت</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بنجاح</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أسلوب</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الجودة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للاستفادة</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من</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خبراتها</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في</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هذا</w:t>
      </w:r>
      <w:r w:rsidRPr="00055F87">
        <w:rPr>
          <w:rFonts w:ascii="Simplified Arabic" w:hAnsi="Simplified Arabic" w:cs="Simplified Arabic"/>
          <w:sz w:val="28"/>
          <w:szCs w:val="28"/>
          <w:lang w:eastAsia="fr-FR"/>
        </w:rPr>
        <w:t xml:space="preserve"> </w:t>
      </w:r>
      <w:r w:rsidRPr="00055F87">
        <w:rPr>
          <w:rFonts w:ascii="Simplified Arabic" w:hAnsi="Simplified Arabic" w:cs="Simplified Arabic"/>
          <w:sz w:val="28"/>
          <w:szCs w:val="28"/>
          <w:rtl/>
          <w:lang w:eastAsia="fr-FR"/>
        </w:rPr>
        <w:t>المجال</w:t>
      </w:r>
      <w:r w:rsidRPr="00055F87">
        <w:rPr>
          <w:rFonts w:ascii="Simplified Arabic" w:hAnsi="Simplified Arabic" w:cs="Simplified Arabic"/>
          <w:sz w:val="28"/>
          <w:szCs w:val="28"/>
          <w:lang w:eastAsia="fr-FR"/>
        </w:rPr>
        <w:t>.</w:t>
      </w:r>
    </w:p>
    <w:p w:rsidR="00055F87" w:rsidRPr="00055F87" w:rsidRDefault="00055F87" w:rsidP="00055F87">
      <w:pPr>
        <w:tabs>
          <w:tab w:val="right" w:pos="1076"/>
        </w:tabs>
        <w:autoSpaceDE w:val="0"/>
        <w:autoSpaceDN w:val="0"/>
        <w:bidi/>
        <w:adjustRightInd w:val="0"/>
        <w:spacing w:before="120" w:after="120" w:line="240" w:lineRule="auto"/>
        <w:jc w:val="both"/>
        <w:rPr>
          <w:rFonts w:ascii="Simplified Arabic" w:hAnsi="Simplified Arabic" w:cs="Simplified Arabic"/>
          <w:sz w:val="28"/>
          <w:szCs w:val="28"/>
          <w:rtl/>
          <w:lang w:eastAsia="fr-FR"/>
        </w:rPr>
      </w:pPr>
    </w:p>
    <w:p w:rsidR="00055F87" w:rsidRPr="00055F87" w:rsidRDefault="00055F87" w:rsidP="00055F87">
      <w:pPr>
        <w:tabs>
          <w:tab w:val="right" w:pos="1076"/>
        </w:tabs>
        <w:autoSpaceDE w:val="0"/>
        <w:autoSpaceDN w:val="0"/>
        <w:bidi/>
        <w:adjustRightInd w:val="0"/>
        <w:spacing w:before="120" w:after="120" w:line="240" w:lineRule="auto"/>
        <w:jc w:val="both"/>
        <w:rPr>
          <w:rFonts w:ascii="Simplified Arabic" w:hAnsi="Simplified Arabic" w:cs="Simplified Arabic"/>
          <w:sz w:val="28"/>
          <w:szCs w:val="28"/>
          <w:rtl/>
          <w:lang w:eastAsia="fr-FR"/>
        </w:rPr>
      </w:pPr>
    </w:p>
    <w:p w:rsidR="00055F87" w:rsidRPr="00055F87" w:rsidRDefault="00055F87" w:rsidP="00055F87">
      <w:pPr>
        <w:tabs>
          <w:tab w:val="right" w:pos="1076"/>
        </w:tabs>
        <w:autoSpaceDE w:val="0"/>
        <w:autoSpaceDN w:val="0"/>
        <w:bidi/>
        <w:adjustRightInd w:val="0"/>
        <w:spacing w:before="120" w:after="120" w:line="240" w:lineRule="auto"/>
        <w:jc w:val="both"/>
        <w:rPr>
          <w:rFonts w:ascii="Simplified Arabic" w:hAnsi="Simplified Arabic" w:cs="Simplified Arabic"/>
          <w:sz w:val="28"/>
          <w:szCs w:val="28"/>
          <w:rtl/>
          <w:lang w:eastAsia="fr-FR"/>
        </w:rPr>
      </w:pPr>
    </w:p>
    <w:p w:rsidR="00055F87" w:rsidRPr="00055F87" w:rsidRDefault="00055F87" w:rsidP="00055F87">
      <w:pPr>
        <w:tabs>
          <w:tab w:val="right" w:pos="1076"/>
        </w:tabs>
        <w:autoSpaceDE w:val="0"/>
        <w:autoSpaceDN w:val="0"/>
        <w:bidi/>
        <w:adjustRightInd w:val="0"/>
        <w:spacing w:before="120" w:after="120" w:line="240" w:lineRule="auto"/>
        <w:jc w:val="both"/>
        <w:rPr>
          <w:rFonts w:ascii="Simplified Arabic" w:hAnsi="Simplified Arabic" w:cs="Simplified Arabic"/>
          <w:sz w:val="28"/>
          <w:szCs w:val="28"/>
          <w:rtl/>
          <w:lang w:eastAsia="fr-FR"/>
        </w:rPr>
      </w:pPr>
    </w:p>
    <w:p w:rsidR="00055F87" w:rsidRPr="00055F87" w:rsidRDefault="00055F87" w:rsidP="00055F87">
      <w:pPr>
        <w:tabs>
          <w:tab w:val="right" w:pos="1076"/>
        </w:tabs>
        <w:autoSpaceDE w:val="0"/>
        <w:autoSpaceDN w:val="0"/>
        <w:bidi/>
        <w:adjustRightInd w:val="0"/>
        <w:spacing w:before="120" w:after="120" w:line="240" w:lineRule="auto"/>
        <w:jc w:val="both"/>
        <w:rPr>
          <w:rFonts w:ascii="Simplified Arabic" w:hAnsi="Simplified Arabic" w:cs="Simplified Arabic"/>
          <w:sz w:val="28"/>
          <w:szCs w:val="28"/>
          <w:rtl/>
          <w:lang w:eastAsia="fr-FR"/>
        </w:rPr>
      </w:pPr>
    </w:p>
    <w:p w:rsidR="00055F87" w:rsidRDefault="00055F87" w:rsidP="00055F87">
      <w:pPr>
        <w:tabs>
          <w:tab w:val="right" w:pos="1076"/>
        </w:tabs>
        <w:autoSpaceDE w:val="0"/>
        <w:autoSpaceDN w:val="0"/>
        <w:bidi/>
        <w:adjustRightInd w:val="0"/>
        <w:spacing w:before="120" w:after="120" w:line="240" w:lineRule="auto"/>
        <w:jc w:val="both"/>
        <w:rPr>
          <w:rFonts w:ascii="Simplified Arabic" w:hAnsi="Simplified Arabic" w:cs="Simplified Arabic"/>
          <w:sz w:val="28"/>
          <w:szCs w:val="28"/>
          <w:rtl/>
          <w:lang w:eastAsia="fr-FR"/>
        </w:rPr>
      </w:pPr>
    </w:p>
    <w:p w:rsidR="00055F87" w:rsidRDefault="00055F87" w:rsidP="00055F87">
      <w:pPr>
        <w:tabs>
          <w:tab w:val="right" w:pos="1076"/>
        </w:tabs>
        <w:autoSpaceDE w:val="0"/>
        <w:autoSpaceDN w:val="0"/>
        <w:bidi/>
        <w:adjustRightInd w:val="0"/>
        <w:spacing w:before="120" w:after="120" w:line="240" w:lineRule="auto"/>
        <w:jc w:val="both"/>
        <w:rPr>
          <w:rFonts w:ascii="Simplified Arabic" w:hAnsi="Simplified Arabic" w:cs="Simplified Arabic"/>
          <w:sz w:val="28"/>
          <w:szCs w:val="28"/>
          <w:rtl/>
          <w:lang w:eastAsia="fr-FR"/>
        </w:rPr>
      </w:pPr>
    </w:p>
    <w:p w:rsidR="00055F87" w:rsidRDefault="00055F87" w:rsidP="00055F87">
      <w:pPr>
        <w:tabs>
          <w:tab w:val="right" w:pos="1076"/>
        </w:tabs>
        <w:autoSpaceDE w:val="0"/>
        <w:autoSpaceDN w:val="0"/>
        <w:bidi/>
        <w:adjustRightInd w:val="0"/>
        <w:spacing w:before="120" w:after="120" w:line="240" w:lineRule="auto"/>
        <w:jc w:val="both"/>
        <w:rPr>
          <w:rFonts w:ascii="Simplified Arabic" w:hAnsi="Simplified Arabic" w:cs="Simplified Arabic"/>
          <w:sz w:val="28"/>
          <w:szCs w:val="28"/>
          <w:rtl/>
          <w:lang w:eastAsia="fr-FR"/>
        </w:rPr>
      </w:pPr>
    </w:p>
    <w:p w:rsidR="00055F87" w:rsidRDefault="00055F87" w:rsidP="00055F87">
      <w:pPr>
        <w:tabs>
          <w:tab w:val="right" w:pos="1076"/>
        </w:tabs>
        <w:autoSpaceDE w:val="0"/>
        <w:autoSpaceDN w:val="0"/>
        <w:bidi/>
        <w:adjustRightInd w:val="0"/>
        <w:spacing w:before="120" w:after="120" w:line="240" w:lineRule="auto"/>
        <w:jc w:val="both"/>
        <w:rPr>
          <w:rFonts w:ascii="Simplified Arabic" w:hAnsi="Simplified Arabic" w:cs="Simplified Arabic"/>
          <w:sz w:val="28"/>
          <w:szCs w:val="28"/>
          <w:rtl/>
          <w:lang w:eastAsia="fr-FR"/>
        </w:rPr>
      </w:pPr>
    </w:p>
    <w:p w:rsidR="00055F87" w:rsidRDefault="00055F87" w:rsidP="00055F87">
      <w:pPr>
        <w:tabs>
          <w:tab w:val="right" w:pos="1076"/>
        </w:tabs>
        <w:autoSpaceDE w:val="0"/>
        <w:autoSpaceDN w:val="0"/>
        <w:bidi/>
        <w:adjustRightInd w:val="0"/>
        <w:spacing w:before="120" w:after="120" w:line="240" w:lineRule="auto"/>
        <w:jc w:val="both"/>
        <w:rPr>
          <w:rFonts w:ascii="Simplified Arabic" w:hAnsi="Simplified Arabic" w:cs="Simplified Arabic"/>
          <w:sz w:val="28"/>
          <w:szCs w:val="28"/>
          <w:rtl/>
          <w:lang w:eastAsia="fr-FR"/>
        </w:rPr>
      </w:pPr>
    </w:p>
    <w:p w:rsidR="00055F87" w:rsidRPr="00055F87" w:rsidRDefault="00055F87" w:rsidP="00055F87">
      <w:pPr>
        <w:tabs>
          <w:tab w:val="right" w:pos="1076"/>
        </w:tabs>
        <w:autoSpaceDE w:val="0"/>
        <w:autoSpaceDN w:val="0"/>
        <w:bidi/>
        <w:adjustRightInd w:val="0"/>
        <w:spacing w:before="120" w:after="120" w:line="240" w:lineRule="auto"/>
        <w:jc w:val="both"/>
        <w:rPr>
          <w:rFonts w:ascii="Simplified Arabic" w:hAnsi="Simplified Arabic" w:cs="Simplified Arabic"/>
          <w:sz w:val="28"/>
          <w:szCs w:val="28"/>
          <w:lang w:eastAsia="fr-FR"/>
        </w:rPr>
      </w:pPr>
    </w:p>
    <w:p w:rsidR="00B16714" w:rsidRPr="00055F87" w:rsidRDefault="00055F87" w:rsidP="00055F87">
      <w:pPr>
        <w:tabs>
          <w:tab w:val="right" w:pos="1076"/>
        </w:tabs>
        <w:autoSpaceDE w:val="0"/>
        <w:autoSpaceDN w:val="0"/>
        <w:bidi/>
        <w:adjustRightInd w:val="0"/>
        <w:spacing w:before="120" w:after="120" w:line="240" w:lineRule="auto"/>
        <w:jc w:val="both"/>
        <w:rPr>
          <w:rFonts w:ascii="Simplified Arabic" w:hAnsi="Simplified Arabic" w:cs="Simplified Arabic"/>
          <w:sz w:val="28"/>
          <w:szCs w:val="28"/>
          <w:lang w:eastAsia="fr-FR"/>
        </w:rPr>
      </w:pPr>
      <w:r w:rsidRPr="00055F87">
        <w:rPr>
          <w:rFonts w:ascii="Simplified Arabic" w:hAnsi="Simplified Arabic" w:cs="Simplified Arabic"/>
          <w:bCs/>
          <w:sz w:val="28"/>
          <w:szCs w:val="28"/>
          <w:u w:val="single"/>
          <w:rtl/>
          <w:lang w:bidi="ar-DZ"/>
        </w:rPr>
        <w:t xml:space="preserve">الكلمات </w:t>
      </w:r>
      <w:proofErr w:type="gramStart"/>
      <w:r w:rsidRPr="00055F87">
        <w:rPr>
          <w:rFonts w:ascii="Simplified Arabic" w:hAnsi="Simplified Arabic" w:cs="Simplified Arabic"/>
          <w:bCs/>
          <w:sz w:val="28"/>
          <w:szCs w:val="28"/>
          <w:u w:val="single"/>
          <w:rtl/>
          <w:lang w:bidi="ar-DZ"/>
        </w:rPr>
        <w:t>المفتاحية</w:t>
      </w:r>
      <w:r w:rsidRPr="00055F87">
        <w:rPr>
          <w:rFonts w:ascii="Simplified Arabic" w:hAnsi="Simplified Arabic" w:cs="Simplified Arabic"/>
          <w:bCs/>
          <w:sz w:val="28"/>
          <w:szCs w:val="28"/>
          <w:rtl/>
          <w:lang w:bidi="ar-DZ"/>
        </w:rPr>
        <w:t xml:space="preserve"> </w:t>
      </w:r>
      <w:r w:rsidRPr="00055F87">
        <w:rPr>
          <w:rFonts w:ascii="Simplified Arabic" w:hAnsi="Simplified Arabic" w:cs="Simplified Arabic"/>
          <w:b/>
          <w:sz w:val="28"/>
          <w:szCs w:val="28"/>
          <w:rtl/>
          <w:lang w:bidi="ar-DZ"/>
        </w:rPr>
        <w:t>:</w:t>
      </w:r>
      <w:proofErr w:type="gramEnd"/>
      <w:r w:rsidRPr="00055F87">
        <w:rPr>
          <w:rFonts w:ascii="Simplified Arabic" w:hAnsi="Simplified Arabic" w:cs="Simplified Arabic"/>
          <w:b/>
          <w:sz w:val="28"/>
          <w:szCs w:val="28"/>
          <w:rtl/>
          <w:lang w:bidi="ar-DZ"/>
        </w:rPr>
        <w:t xml:space="preserve"> قطاع النقل، السكك الحديدية، جودة الخدمات، الإصلاحات، الشركة </w:t>
      </w:r>
      <w:proofErr w:type="spellStart"/>
      <w:r w:rsidRPr="00055F87">
        <w:rPr>
          <w:rFonts w:ascii="Simplified Arabic" w:hAnsi="Simplified Arabic" w:cs="Simplified Arabic"/>
          <w:b/>
          <w:sz w:val="28"/>
          <w:szCs w:val="28"/>
          <w:rtl/>
          <w:lang w:bidi="ar-DZ"/>
        </w:rPr>
        <w:t>الوطينة</w:t>
      </w:r>
      <w:proofErr w:type="spellEnd"/>
      <w:r w:rsidRPr="00055F87">
        <w:rPr>
          <w:rFonts w:ascii="Simplified Arabic" w:hAnsi="Simplified Arabic" w:cs="Simplified Arabic"/>
          <w:b/>
          <w:sz w:val="28"/>
          <w:szCs w:val="28"/>
          <w:rtl/>
          <w:lang w:bidi="ar-DZ"/>
        </w:rPr>
        <w:t xml:space="preserve"> للنقل بالسكك الحديدية.</w:t>
      </w:r>
    </w:p>
    <w:sectPr w:rsidR="00B16714" w:rsidRPr="00055F87">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6AA65C3"/>
    <w:multiLevelType w:val="hybridMultilevel"/>
    <w:tmpl w:val="DDA0D240"/>
    <w:lvl w:ilvl="0" w:tplc="DE62048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7F92479C"/>
    <w:multiLevelType w:val="hybridMultilevel"/>
    <w:tmpl w:val="91D0442C"/>
    <w:lvl w:ilvl="0" w:tplc="369C67F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5F87"/>
    <w:rsid w:val="00055F87"/>
    <w:rsid w:val="00AF5885"/>
    <w:rsid w:val="00B16714"/>
    <w:rsid w:val="00B34AF2"/>
    <w:rsid w:val="00DF30B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1E0468E-2805-47DB-8341-A90C57DE27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5F87"/>
    <w:rPr>
      <w:rFonts w:ascii="Calibri" w:eastAsia="Times New Roman" w:hAnsi="Calibri" w:cs="Arial"/>
      <w:lang w:val="en-US"/>
    </w:rPr>
  </w:style>
  <w:style w:type="paragraph" w:styleId="Titre2">
    <w:name w:val="heading 2"/>
    <w:basedOn w:val="Normal"/>
    <w:next w:val="Normal"/>
    <w:link w:val="Titre2Car"/>
    <w:uiPriority w:val="9"/>
    <w:unhideWhenUsed/>
    <w:qFormat/>
    <w:rsid w:val="00055F87"/>
    <w:pPr>
      <w:keepNext/>
      <w:keepLines/>
      <w:spacing w:before="40" w:after="0"/>
      <w:outlineLvl w:val="1"/>
    </w:pPr>
    <w:rPr>
      <w:rFonts w:ascii="Cambria" w:hAnsi="Cambria" w:cs="Times New Roman"/>
      <w:color w:val="365F91"/>
      <w:sz w:val="26"/>
      <w:szCs w:val="26"/>
      <w:lang w:val="x-non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055F87"/>
    <w:rPr>
      <w:rFonts w:ascii="Cambria" w:eastAsia="Times New Roman" w:hAnsi="Cambria" w:cs="Times New Roman"/>
      <w:color w:val="365F91"/>
      <w:sz w:val="26"/>
      <w:szCs w:val="26"/>
      <w:lang w:val="x-none"/>
    </w:rPr>
  </w:style>
  <w:style w:type="character" w:styleId="Appelnotedebasdep">
    <w:name w:val="footnote reference"/>
    <w:aliases w:val="Footnote Reference"/>
    <w:uiPriority w:val="99"/>
    <w:unhideWhenUsed/>
    <w:rsid w:val="00055F87"/>
    <w:rPr>
      <w:vertAlign w:val="superscript"/>
    </w:rPr>
  </w:style>
  <w:style w:type="paragraph" w:styleId="Paragraphedeliste">
    <w:name w:val="List Paragraph"/>
    <w:basedOn w:val="Normal"/>
    <w:uiPriority w:val="34"/>
    <w:qFormat/>
    <w:rsid w:val="00055F87"/>
    <w:pPr>
      <w:ind w:left="720"/>
      <w:contextualSpacing/>
    </w:pPr>
  </w:style>
  <w:style w:type="paragraph" w:styleId="NormalWeb">
    <w:name w:val="Normal (Web)"/>
    <w:basedOn w:val="Normal"/>
    <w:uiPriority w:val="99"/>
    <w:semiHidden/>
    <w:unhideWhenUsed/>
    <w:rsid w:val="00AF5885"/>
    <w:pPr>
      <w:spacing w:before="100" w:beforeAutospacing="1" w:after="100" w:afterAutospacing="1" w:line="240" w:lineRule="auto"/>
    </w:pPr>
    <w:rPr>
      <w:rFonts w:ascii="Times New Roman" w:eastAsiaTheme="minorEastAsia" w:hAnsi="Times New Roman" w:cs="Times New Roman"/>
      <w:sz w:val="24"/>
      <w:szCs w:val="24"/>
      <w:lang w:val="fr-FR"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2582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1567</Words>
  <Characters>8621</Characters>
  <Application>Microsoft Office Word</Application>
  <DocSecurity>0</DocSecurity>
  <Lines>71</Lines>
  <Paragraphs>20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10168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NEDJOUA</dc:creator>
  <cp:keywords/>
  <dc:description/>
  <cp:lastModifiedBy>NEDJOUA</cp:lastModifiedBy>
  <cp:revision>3</cp:revision>
  <dcterms:created xsi:type="dcterms:W3CDTF">2020-10-09T10:23:00Z</dcterms:created>
  <dcterms:modified xsi:type="dcterms:W3CDTF">2020-10-11T17:01:00Z</dcterms:modified>
</cp:coreProperties>
</file>