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37E" w:rsidRPr="007874F4" w:rsidRDefault="00C7137E" w:rsidP="00C7137E">
      <w:pPr>
        <w:bidi/>
        <w:spacing w:after="0" w:line="240" w:lineRule="auto"/>
        <w:jc w:val="center"/>
        <w:rPr>
          <w:rFonts w:ascii="Andalus" w:hAnsi="Andalus" w:cs="Andalus"/>
          <w:sz w:val="72"/>
          <w:szCs w:val="72"/>
          <w:rtl/>
          <w:lang w:bidi="ar-DZ"/>
        </w:rPr>
      </w:pPr>
      <w:proofErr w:type="gramStart"/>
      <w:r w:rsidRPr="007874F4">
        <w:rPr>
          <w:rFonts w:ascii="Andalus" w:hAnsi="Andalus" w:cs="Andalus"/>
          <w:sz w:val="72"/>
          <w:szCs w:val="72"/>
          <w:rtl/>
          <w:lang w:bidi="ar-DZ"/>
        </w:rPr>
        <w:t>ملخــــــــــص</w:t>
      </w:r>
      <w:proofErr w:type="gramEnd"/>
      <w:r w:rsidRPr="007874F4">
        <w:rPr>
          <w:rFonts w:ascii="Andalus" w:hAnsi="Andalus" w:cs="Andalus"/>
          <w:sz w:val="72"/>
          <w:szCs w:val="72"/>
          <w:rtl/>
          <w:lang w:bidi="ar-DZ"/>
        </w:rPr>
        <w:t xml:space="preserve"> </w:t>
      </w:r>
    </w:p>
    <w:p w:rsidR="00C7137E" w:rsidRPr="007367F1" w:rsidRDefault="00C7137E" w:rsidP="00C7137E">
      <w:pPr>
        <w:bidi/>
        <w:spacing w:after="0" w:line="240" w:lineRule="auto"/>
        <w:jc w:val="both"/>
        <w:rPr>
          <w:rFonts w:ascii="Simplified Arabic" w:hAnsi="Simplified Arabic" w:cs="Simplified Arabic"/>
          <w:b/>
          <w:bCs/>
          <w:sz w:val="16"/>
          <w:szCs w:val="16"/>
          <w:lang w:bidi="ar-DZ"/>
        </w:rPr>
      </w:pPr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 w:rsidRPr="007367F1">
        <w:rPr>
          <w:rFonts w:ascii="Simplified Arabic" w:hAnsi="Simplified Arabic" w:cs="Simplified Arabic" w:hint="cs"/>
          <w:sz w:val="32"/>
          <w:szCs w:val="32"/>
          <w:rtl/>
        </w:rPr>
        <w:t xml:space="preserve">   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هدفت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هذه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الدراسة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إلى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التعرف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على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مستوى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الضغط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المهني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للأطباء وا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لمرضين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الذين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  <w:lang w:bidi="ar-DZ"/>
        </w:rPr>
        <w:t>يعملون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في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مختلف الأقسام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الاستشفائية</w:t>
      </w:r>
      <w:proofErr w:type="spellEnd"/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بالمركز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الاستشفائي</w:t>
      </w:r>
      <w:proofErr w:type="spellEnd"/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الجامعي لولاية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باتنة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وكذا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التعرف على المشكلات الناجمة عن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ه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ذا الضغط المهني للفئتين مع التحقق ما إذ</w:t>
      </w:r>
      <w:r w:rsidRPr="007F7404">
        <w:rPr>
          <w:rFonts w:ascii="Simplified Arabic" w:hAnsi="Simplified Arabic" w:cs="Simplified Arabic" w:hint="eastAsia"/>
          <w:sz w:val="24"/>
          <w:szCs w:val="24"/>
          <w:rtl/>
        </w:rPr>
        <w:t>ا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كانت هناك فروق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في مستوى الضغط المهني وفي طبيعة المشكلات الناجمة عنه بين المجموعتين</w:t>
      </w:r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  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وقد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تمثل مجتمع الدراسة في (340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)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طبيبا و (660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)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ممرضا من عمال الصحة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بالمركز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الاستشفائي</w:t>
      </w:r>
      <w:proofErr w:type="spellEnd"/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الجامعي لولاية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باتنة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لعام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(2018)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،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حيث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تكونت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عينة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الدراسة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من (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198</w:t>
      </w:r>
      <w:proofErr w:type="spellStart"/>
      <w:r w:rsidRPr="007F7404">
        <w:rPr>
          <w:rFonts w:ascii="Simplified Arabic" w:hAnsi="Simplified Arabic" w:cs="Simplified Arabic"/>
          <w:sz w:val="24"/>
          <w:szCs w:val="24"/>
          <w:rtl/>
        </w:rPr>
        <w:t>)</w:t>
      </w:r>
      <w:proofErr w:type="spellEnd"/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ممرض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ا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و (102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)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طبيبا العاملين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في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مختلف الأقسام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الاستشفائية</w:t>
      </w:r>
      <w:proofErr w:type="spellEnd"/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</w:t>
      </w:r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  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ولتحقيق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أهداف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الدراسة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قام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الباحث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بتطبيق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مقياس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الضغوط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مهنية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لبيفرلي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بوتر والذي ترجمه الأستاذان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فرج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عبد القادر طه والسيد مصطفى راغب بعد التأكد من خصائصه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السيكوميترية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وذلك بتطبيقه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على 30 مفردة من المجتمع الأصلي و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قام الباحث أيضا ببناء استبيان للتعرف على أبرز المشكلات الناجمة عن الضغط المهني بعد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التأكد من صدق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ه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وثبات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ه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</w:t>
      </w:r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  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استخدم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الباحث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الأساليب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الإحصائية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: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التكرارات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و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النسب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المئوية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،</w:t>
      </w:r>
      <w:proofErr w:type="spellEnd"/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المتوسطات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الحسابية و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الانحرافات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proofErr w:type="spellStart"/>
      <w:r w:rsidRPr="007F7404">
        <w:rPr>
          <w:rFonts w:ascii="Simplified Arabic" w:hAnsi="Simplified Arabic" w:cs="Simplified Arabic"/>
          <w:sz w:val="24"/>
          <w:szCs w:val="24"/>
          <w:rtl/>
        </w:rPr>
        <w:t>المعيارية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،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اختبار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T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و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الفاكرونباخ</w:t>
      </w:r>
      <w:proofErr w:type="spellEnd"/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   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و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قد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خلصت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الدراسة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إلى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النتائج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التالية</w:t>
      </w:r>
      <w:r w:rsidRPr="007F7404">
        <w:rPr>
          <w:rFonts w:ascii="Simplified Arabic" w:hAnsi="Simplified Arabic" w:cs="Simplified Arabic"/>
          <w:sz w:val="24"/>
          <w:szCs w:val="24"/>
        </w:rPr>
        <w:t>:</w:t>
      </w:r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proofErr w:type="spellStart"/>
      <w:r w:rsidRPr="007F7404">
        <w:rPr>
          <w:rFonts w:ascii="Simplified Arabic" w:hAnsi="Simplified Arabic" w:cs="Simplified Arabic"/>
          <w:sz w:val="24"/>
          <w:szCs w:val="24"/>
          <w:rtl/>
        </w:rPr>
        <w:t>-</w:t>
      </w:r>
      <w:proofErr w:type="spellEnd"/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يعاني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الأطباء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والممرضين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العاملين ب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المركز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الاستشفائي</w:t>
      </w:r>
      <w:proofErr w:type="spellEnd"/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الجامعي لولاية </w:t>
      </w:r>
      <w:proofErr w:type="spellStart"/>
      <w:r w:rsidRPr="007F7404">
        <w:rPr>
          <w:rFonts w:ascii="Simplified Arabic" w:hAnsi="Simplified Arabic" w:cs="Simplified Arabic"/>
          <w:sz w:val="24"/>
          <w:szCs w:val="24"/>
          <w:rtl/>
        </w:rPr>
        <w:t>باتنة</w:t>
      </w:r>
      <w:proofErr w:type="spellEnd"/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من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مستويات متفاوتة من ال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>ضغط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المهني </w:t>
      </w:r>
      <w:r w:rsidRPr="007F7404">
        <w:rPr>
          <w:rFonts w:ascii="Simplified Arabic" w:hAnsi="Simplified Arabic" w:cs="Simplified Arabic"/>
          <w:sz w:val="24"/>
          <w:szCs w:val="24"/>
        </w:rPr>
        <w:t xml:space="preserve">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   </w:t>
      </w:r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r w:rsidRPr="007F7404">
        <w:rPr>
          <w:rFonts w:ascii="Simplified Arabic" w:hAnsi="Simplified Arabic" w:cs="Simplified Arabic"/>
          <w:sz w:val="24"/>
          <w:szCs w:val="24"/>
        </w:rPr>
        <w:t xml:space="preserve">-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>أبرز ال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مشكلات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الناجمة عن الضغط المهني لدى الأطباء و الممرضين هي مشكلات 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نفسية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،</w:t>
      </w:r>
      <w:proofErr w:type="spellEnd"/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جسدية </w:t>
      </w: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،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اجتماعية و تنظيمية </w:t>
      </w:r>
    </w:p>
    <w:p w:rsidR="00C7137E" w:rsidRPr="007F7404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-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توجد فروق ذات دلالة إحصائية بين الأطباء والممرضين في مستوى الضغط المهني وفي طبيعة المشكلات الناجمة </w:t>
      </w:r>
      <w:proofErr w:type="gram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عنه</w:t>
      </w:r>
      <w:r w:rsidRPr="007F7404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proofErr w:type="gramEnd"/>
    </w:p>
    <w:p w:rsidR="00C7137E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  <w:rtl/>
        </w:rPr>
      </w:pPr>
      <w:proofErr w:type="spell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-</w:t>
      </w:r>
      <w:proofErr w:type="spell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الوصول </w:t>
      </w:r>
      <w:proofErr w:type="gramStart"/>
      <w:r w:rsidRPr="007F7404">
        <w:rPr>
          <w:rFonts w:ascii="Simplified Arabic" w:hAnsi="Simplified Arabic" w:cs="Simplified Arabic" w:hint="cs"/>
          <w:sz w:val="24"/>
          <w:szCs w:val="24"/>
          <w:rtl/>
        </w:rPr>
        <w:t>إلى</w:t>
      </w:r>
      <w:proofErr w:type="gramEnd"/>
      <w:r w:rsidRPr="007F7404">
        <w:rPr>
          <w:rFonts w:ascii="Simplified Arabic" w:hAnsi="Simplified Arabic" w:cs="Simplified Arabic" w:hint="cs"/>
          <w:sz w:val="24"/>
          <w:szCs w:val="24"/>
          <w:rtl/>
        </w:rPr>
        <w:t xml:space="preserve"> وضع توصيات واقتراحات لتخفيف الضغوط المهنية والحد من المشكلات الناجمة عنها لدى عينة الدراسة.</w:t>
      </w:r>
      <w:r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</w:p>
    <w:p w:rsidR="00C7137E" w:rsidRDefault="00C7137E" w:rsidP="00C7137E">
      <w:pPr>
        <w:bidi/>
        <w:spacing w:before="240" w:after="240" w:line="240" w:lineRule="auto"/>
        <w:jc w:val="both"/>
        <w:rPr>
          <w:rFonts w:ascii="Simplified Arabic" w:hAnsi="Simplified Arabic" w:cs="Simplified Arabic"/>
          <w:sz w:val="24"/>
          <w:szCs w:val="24"/>
        </w:rPr>
      </w:pPr>
      <w:r>
        <w:rPr>
          <w:rFonts w:ascii="Simplified Arabic" w:hAnsi="Simplified Arabic" w:cs="Simplified Arabic" w:hint="cs"/>
          <w:sz w:val="24"/>
          <w:szCs w:val="24"/>
          <w:rtl/>
        </w:rPr>
        <w:t xml:space="preserve">الكلمات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</w:rPr>
        <w:t>المفتاحية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</w:rPr>
        <w:t>: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</w:rPr>
        <w:t xml:space="preserve"> الضغط المهني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</w:rPr>
        <w:t>،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</w:rPr>
        <w:t xml:space="preserve"> عمال الصحة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</w:rPr>
        <w:t>.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</w:rPr>
        <w:t xml:space="preserve"> المركز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</w:rPr>
        <w:t>الاستشفائي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</w:rPr>
        <w:t xml:space="preserve"> الجامعي</w:t>
      </w:r>
    </w:p>
    <w:p w:rsidR="00700D11" w:rsidRPr="00C7137E" w:rsidRDefault="00700D11" w:rsidP="00C7137E">
      <w:pPr>
        <w:bidi/>
      </w:pPr>
    </w:p>
    <w:sectPr w:rsidR="00700D11" w:rsidRPr="00C7137E" w:rsidSect="00700D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C7137E"/>
    <w:rsid w:val="00700D11"/>
    <w:rsid w:val="008D50F2"/>
    <w:rsid w:val="00917778"/>
    <w:rsid w:val="00C12322"/>
    <w:rsid w:val="00C713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37E"/>
    <w:rPr>
      <w:rFonts w:eastAsiaTheme="minorEastAsia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917778"/>
    <w:pPr>
      <w:keepNext/>
      <w:keepLines/>
      <w:spacing w:before="480" w:after="0"/>
      <w:outlineLvl w:val="0"/>
    </w:pPr>
    <w:rPr>
      <w:rFonts w:ascii="Simplified Arabic" w:eastAsia="Simplified Arabic" w:hAnsi="Simplified Arabic" w:cs="Simplified Arabic"/>
      <w:b/>
      <w:bCs/>
      <w:color w:val="000000" w:themeColor="text1"/>
      <w:sz w:val="28"/>
      <w:szCs w:val="28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17778"/>
    <w:rPr>
      <w:rFonts w:ascii="Simplified Arabic" w:eastAsia="Simplified Arabic" w:hAnsi="Simplified Arabic" w:cs="Simplified Arabic"/>
      <w:b/>
      <w:bCs/>
      <w:color w:val="000000" w:themeColor="text1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1319</Characters>
  <Application>Microsoft Office Word</Application>
  <DocSecurity>0</DocSecurity>
  <Lines>10</Lines>
  <Paragraphs>3</Paragraphs>
  <ScaleCrop>false</ScaleCrop>
  <Company/>
  <LinksUpToDate>false</LinksUpToDate>
  <CharactersWithSpaces>1555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SERVEUR</dc:creator>
  <cp:keywords/>
  <dc:description/>
  <cp:lastModifiedBy>SERVEUR</cp:lastModifiedBy>
  <cp:revision>2</cp:revision>
  <dcterms:created xsi:type="dcterms:W3CDTF">2020-07-02T10:35:00Z</dcterms:created>
  <dcterms:modified xsi:type="dcterms:W3CDTF">2020-07-02T10:35:00Z</dcterms:modified>
</cp:coreProperties>
</file>