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D543F" w14:textId="77777777" w:rsidR="00F27C51" w:rsidRPr="0065761B" w:rsidRDefault="00F27C51" w:rsidP="00F27C51">
      <w:pPr>
        <w:bidi/>
        <w:ind w:right="426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65761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الملخص:</w:t>
      </w:r>
    </w:p>
    <w:p w14:paraId="7055E248" w14:textId="77777777" w:rsidR="00F27C51" w:rsidRPr="00BD1D11" w:rsidRDefault="00F27C51" w:rsidP="00F27C51">
      <w:pPr>
        <w:bidi/>
        <w:ind w:right="426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D1D11">
        <w:rPr>
          <w:rFonts w:ascii="Simplified Arabic" w:hAnsi="Simplified Arabic" w:cs="Simplified Arabic"/>
          <w:sz w:val="32"/>
          <w:szCs w:val="32"/>
          <w:rtl/>
        </w:rPr>
        <w:t>تندرج هذه الدراسة في سياق محاولة البحث من الشخصية في رواية" الستات " للروائي المصري مصطفى نصر من خلال خطاب روائي يعكس الواقع البشري بواسطة أشخاص من صنع الخيال وعليه فالشخصية الروائية من العناصر الأدبية الهامة فلا يمكن أن تبني رواية بدون شخصيات.</w:t>
      </w:r>
    </w:p>
    <w:p w14:paraId="29D6C57D" w14:textId="77777777" w:rsidR="00F27C51" w:rsidRPr="0065761B" w:rsidRDefault="00F27C51" w:rsidP="00F27C51">
      <w:pPr>
        <w:bidi/>
        <w:ind w:right="426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BD1D11">
        <w:rPr>
          <w:rFonts w:ascii="Simplified Arabic" w:hAnsi="Simplified Arabic" w:cs="Simplified Arabic"/>
          <w:sz w:val="32"/>
          <w:szCs w:val="32"/>
          <w:rtl/>
        </w:rPr>
        <w:t>وقد حاولت في هذا العمل الكشف على الجوانب الداخلية والخاريجية والاجتماعية والفكريه الشخصيات المتواجدة في الرواية مقتصدين على المنهج البنيوي لأننا قمنا بتحليل بنية الشخصية</w:t>
      </w:r>
    </w:p>
    <w:p w14:paraId="2F632474" w14:textId="77777777" w:rsidR="00F27C51" w:rsidRPr="0065761B" w:rsidRDefault="00F27C51" w:rsidP="00F27C51">
      <w:pPr>
        <w:bidi/>
        <w:ind w:right="426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65761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الكلمات المفتاحية:</w:t>
      </w:r>
    </w:p>
    <w:p w14:paraId="097A3A08" w14:textId="77777777" w:rsidR="00F27C51" w:rsidRPr="00347A10" w:rsidRDefault="00F27C51" w:rsidP="00F27C51">
      <w:pPr>
        <w:bidi/>
        <w:ind w:right="426"/>
        <w:jc w:val="both"/>
        <w:rPr>
          <w:rFonts w:ascii="Simplified Arabic" w:hAnsi="Simplified Arabic" w:cs="Simplified Arabic"/>
          <w:sz w:val="32"/>
          <w:szCs w:val="32"/>
        </w:rPr>
      </w:pPr>
      <w:r w:rsidRPr="00347A10">
        <w:rPr>
          <w:rFonts w:ascii="Simplified Arabic" w:hAnsi="Simplified Arabic" w:cs="Simplified Arabic"/>
          <w:sz w:val="32"/>
          <w:szCs w:val="32"/>
          <w:rtl/>
        </w:rPr>
        <w:t>الشخصية</w:t>
      </w:r>
      <w:r w:rsidRPr="00347A10">
        <w:rPr>
          <w:rFonts w:ascii="Simplified Arabic" w:hAnsi="Simplified Arabic" w:cs="Simplified Arabic" w:hint="cs"/>
          <w:sz w:val="32"/>
          <w:szCs w:val="32"/>
          <w:rtl/>
        </w:rPr>
        <w:t xml:space="preserve">، </w:t>
      </w:r>
      <w:r w:rsidRPr="00347A10">
        <w:rPr>
          <w:rFonts w:ascii="Simplified Arabic" w:hAnsi="Simplified Arabic" w:cs="Simplified Arabic"/>
          <w:sz w:val="32"/>
          <w:szCs w:val="32"/>
          <w:rtl/>
        </w:rPr>
        <w:t>الروائية ، المنهج البنيوي، الستات.</w:t>
      </w:r>
    </w:p>
    <w:p w14:paraId="3110E7C0" w14:textId="77777777" w:rsidR="00F27C51" w:rsidRPr="00DC0318" w:rsidRDefault="00F27C51" w:rsidP="00F27C51">
      <w:pPr>
        <w:spacing w:line="360" w:lineRule="auto"/>
        <w:ind w:left="284"/>
        <w:jc w:val="both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  <w:r w:rsidRPr="00DC0318">
        <w:rPr>
          <w:rFonts w:asciiTheme="majorBidi" w:hAnsiTheme="majorBidi" w:cstheme="majorBidi"/>
          <w:b/>
          <w:bCs/>
          <w:sz w:val="32"/>
          <w:szCs w:val="32"/>
          <w:lang w:val="en-US"/>
        </w:rPr>
        <w:t>Abstract</w:t>
      </w:r>
      <w:r w:rsidRPr="00347A10">
        <w:rPr>
          <w:rFonts w:asciiTheme="majorBidi" w:hAnsiTheme="majorBidi" w:cstheme="majorBidi"/>
          <w:b/>
          <w:bCs/>
          <w:sz w:val="32"/>
          <w:szCs w:val="32"/>
          <w:rtl/>
        </w:rPr>
        <w:t>:</w:t>
      </w:r>
    </w:p>
    <w:p w14:paraId="709775FB" w14:textId="77777777" w:rsidR="00F27C51" w:rsidRPr="00DC0318" w:rsidRDefault="00F27C51" w:rsidP="00F27C51">
      <w:pPr>
        <w:spacing w:line="360" w:lineRule="auto"/>
        <w:ind w:left="284" w:firstLine="425"/>
        <w:jc w:val="both"/>
        <w:rPr>
          <w:rFonts w:asciiTheme="majorBidi" w:hAnsiTheme="majorBidi" w:cstheme="majorBidi"/>
          <w:sz w:val="32"/>
          <w:szCs w:val="32"/>
          <w:lang w:val="en-US"/>
        </w:rPr>
      </w:pPr>
      <w:r w:rsidRPr="00DC0318">
        <w:rPr>
          <w:rFonts w:asciiTheme="majorBidi" w:hAnsiTheme="majorBidi" w:cstheme="majorBidi"/>
          <w:sz w:val="32"/>
          <w:szCs w:val="32"/>
          <w:lang w:val="en-US"/>
        </w:rPr>
        <w:t>This study is part of an attempt to search for personality in the novel "el sitate" (women) by Egyptian novelist Mustafa Nasr through a narrative discourse that reflects human reality through imaginative characters</w:t>
      </w:r>
      <w:r w:rsidRPr="00347A10">
        <w:rPr>
          <w:rFonts w:asciiTheme="majorBidi" w:hAnsiTheme="majorBidi" w:cstheme="majorBidi"/>
          <w:sz w:val="32"/>
          <w:szCs w:val="32"/>
          <w:rtl/>
        </w:rPr>
        <w:t>.</w:t>
      </w:r>
    </w:p>
    <w:p w14:paraId="7D961817" w14:textId="77777777" w:rsidR="00F27C51" w:rsidRPr="00DC0318" w:rsidRDefault="00F27C51" w:rsidP="00F27C51">
      <w:pPr>
        <w:spacing w:line="360" w:lineRule="auto"/>
        <w:ind w:left="284" w:firstLine="425"/>
        <w:jc w:val="both"/>
        <w:rPr>
          <w:rFonts w:asciiTheme="majorBidi" w:hAnsiTheme="majorBidi" w:cstheme="majorBidi"/>
          <w:sz w:val="32"/>
          <w:szCs w:val="32"/>
          <w:lang w:val="en-US"/>
        </w:rPr>
      </w:pPr>
      <w:r w:rsidRPr="00DC0318">
        <w:rPr>
          <w:rFonts w:asciiTheme="majorBidi" w:hAnsiTheme="majorBidi" w:cstheme="majorBidi"/>
          <w:sz w:val="32"/>
          <w:szCs w:val="32"/>
          <w:lang w:val="en-US"/>
        </w:rPr>
        <w:t>In this work, I tried to reveal the internal, external, social and intellectual aspects of the characters present in the novel, sparing the structural approach because we analyzed the structure of the personality</w:t>
      </w:r>
      <w:r w:rsidRPr="00347A10">
        <w:rPr>
          <w:rFonts w:asciiTheme="majorBidi" w:hAnsiTheme="majorBidi" w:cstheme="majorBidi"/>
          <w:sz w:val="32"/>
          <w:szCs w:val="32"/>
          <w:rtl/>
        </w:rPr>
        <w:t>.</w:t>
      </w:r>
    </w:p>
    <w:p w14:paraId="02271894" w14:textId="77777777" w:rsidR="00F27C51" w:rsidRPr="00DC0318" w:rsidRDefault="00F27C51" w:rsidP="00F27C51">
      <w:pPr>
        <w:spacing w:line="360" w:lineRule="auto"/>
        <w:ind w:left="284"/>
        <w:jc w:val="both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  <w:r w:rsidRPr="00DC0318">
        <w:rPr>
          <w:rFonts w:asciiTheme="majorBidi" w:hAnsiTheme="majorBidi" w:cstheme="majorBidi"/>
          <w:b/>
          <w:bCs/>
          <w:sz w:val="32"/>
          <w:szCs w:val="32"/>
          <w:lang w:val="en-US"/>
        </w:rPr>
        <w:t>Keywords</w:t>
      </w:r>
      <w:r w:rsidRPr="00347A10">
        <w:rPr>
          <w:rFonts w:asciiTheme="majorBidi" w:hAnsiTheme="majorBidi" w:cstheme="majorBidi"/>
          <w:b/>
          <w:bCs/>
          <w:sz w:val="32"/>
          <w:szCs w:val="32"/>
          <w:rtl/>
        </w:rPr>
        <w:t>:</w:t>
      </w:r>
    </w:p>
    <w:p w14:paraId="30E6A0BC" w14:textId="77777777" w:rsidR="00F27C51" w:rsidRPr="00347A10" w:rsidRDefault="00F27C51" w:rsidP="00F27C51">
      <w:pPr>
        <w:spacing w:line="360" w:lineRule="auto"/>
        <w:ind w:left="284"/>
        <w:jc w:val="both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DC0318">
        <w:rPr>
          <w:rFonts w:asciiTheme="majorBidi" w:hAnsiTheme="majorBidi" w:cstheme="majorBidi"/>
          <w:sz w:val="32"/>
          <w:szCs w:val="32"/>
          <w:lang w:val="en-US"/>
        </w:rPr>
        <w:t>Personality, novelist, structural approach, sitate (women</w:t>
      </w:r>
      <w:r w:rsidRPr="00347A10">
        <w:rPr>
          <w:rFonts w:asciiTheme="majorBidi" w:hAnsiTheme="majorBidi" w:cstheme="majorBidi"/>
          <w:sz w:val="32"/>
          <w:szCs w:val="32"/>
          <w:rtl/>
        </w:rPr>
        <w:t>)</w:t>
      </w:r>
    </w:p>
    <w:p w14:paraId="7D748A8A" w14:textId="77777777" w:rsidR="003D3F30" w:rsidRPr="00F27C51" w:rsidRDefault="003D3F30">
      <w:pPr>
        <w:rPr>
          <w:lang w:val="en-US" w:bidi="ar-DZ"/>
        </w:rPr>
      </w:pPr>
    </w:p>
    <w:sectPr w:rsidR="003D3F30" w:rsidRPr="00F27C51" w:rsidSect="00347A10">
      <w:headerReference w:type="first" r:id="rId6"/>
      <w:footnotePr>
        <w:numRestart w:val="eachPage"/>
      </w:footnotePr>
      <w:pgSz w:w="11906" w:h="16838"/>
      <w:pgMar w:top="1134" w:right="1701" w:bottom="1134" w:left="993" w:header="709" w:footer="709" w:gutter="0"/>
      <w:pgBorders w:offsetFrom="page">
        <w:top w:val="eclipsingSquares1" w:sz="24" w:space="24" w:color="auto"/>
        <w:left w:val="eclipsingSquares1" w:sz="24" w:space="24" w:color="auto"/>
        <w:bottom w:val="eclipsingSquares1" w:sz="24" w:space="24" w:color="auto"/>
        <w:right w:val="eclipsingSquares1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970B2" w14:textId="77777777" w:rsidR="00000000" w:rsidRDefault="00497C2B">
      <w:pPr>
        <w:spacing w:after="0" w:line="240" w:lineRule="auto"/>
      </w:pPr>
      <w:r>
        <w:separator/>
      </w:r>
    </w:p>
  </w:endnote>
  <w:endnote w:type="continuationSeparator" w:id="0">
    <w:p w14:paraId="298F45A9" w14:textId="77777777" w:rsidR="00000000" w:rsidRDefault="00497C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2CE64" w14:textId="77777777" w:rsidR="00000000" w:rsidRDefault="00497C2B">
      <w:pPr>
        <w:spacing w:after="0" w:line="240" w:lineRule="auto"/>
      </w:pPr>
      <w:r>
        <w:separator/>
      </w:r>
    </w:p>
  </w:footnote>
  <w:footnote w:type="continuationSeparator" w:id="0">
    <w:p w14:paraId="459B2EC8" w14:textId="77777777" w:rsidR="00000000" w:rsidRDefault="00497C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12445" w14:textId="77777777" w:rsidR="00DC0318" w:rsidRDefault="00497C2B" w:rsidP="00FB1941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51"/>
    <w:rsid w:val="00223A24"/>
    <w:rsid w:val="003D3F30"/>
    <w:rsid w:val="00497C2B"/>
    <w:rsid w:val="00F2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D9B5FC"/>
  <w15:chartTrackingRefBased/>
  <w15:docId w15:val="{3A612D50-788C-4992-A77F-39E82D8C6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7C51"/>
    <w:rPr>
      <w:noProof/>
      <w:kern w:val="0"/>
      <w:lang w:val="fr-FR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7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7C51"/>
    <w:rPr>
      <w:noProof/>
      <w:kern w:val="0"/>
      <w:lang w:val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848</Characters>
  <Application>Microsoft Office Word</Application>
  <DocSecurity>0</DocSecurity>
  <Lines>7</Lines>
  <Paragraphs>1</Paragraphs>
  <ScaleCrop>false</ScaleCrop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HAMDI Khemissi</dc:creator>
  <cp:keywords/>
  <dc:description/>
  <cp:lastModifiedBy>HAMDI Khemissi</cp:lastModifiedBy>
  <cp:revision>2</cp:revision>
  <dcterms:created xsi:type="dcterms:W3CDTF">2023-07-09T21:52:00Z</dcterms:created>
  <dcterms:modified xsi:type="dcterms:W3CDTF">2023-07-09T21:52:00Z</dcterms:modified>
</cp:coreProperties>
</file>